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AE" w:rsidRDefault="00A525AE" w:rsidP="00A525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525AE" w:rsidRPr="00C305BA" w:rsidRDefault="00A525AE" w:rsidP="00A525AE">
      <w:pPr>
        <w:widowControl w:val="0"/>
        <w:spacing w:after="0" w:line="240" w:lineRule="auto"/>
        <w:ind w:left="360" w:right="590" w:hanging="90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7404F164" wp14:editId="7CAD8D20">
            <wp:simplePos x="0" y="0"/>
            <wp:positionH relativeFrom="margin">
              <wp:align>left</wp:align>
            </wp:positionH>
            <wp:positionV relativeFrom="paragraph">
              <wp:posOffset>12420</wp:posOffset>
            </wp:positionV>
            <wp:extent cx="339725" cy="301477"/>
            <wp:effectExtent l="0" t="0" r="3175" b="3810"/>
            <wp:wrapNone/>
            <wp:docPr id="7" name="Picture 7" descr="C:\Documents and Settings\admin\Desktop\Computer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Documents and Settings\admin\Desktop\Computer\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01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CD34B63" wp14:editId="60FFF7DE">
            <wp:simplePos x="0" y="0"/>
            <wp:positionH relativeFrom="column">
              <wp:posOffset>5476875</wp:posOffset>
            </wp:positionH>
            <wp:positionV relativeFrom="paragraph">
              <wp:posOffset>-19050</wp:posOffset>
            </wp:positionV>
            <wp:extent cx="457200" cy="390525"/>
            <wp:effectExtent l="0" t="0" r="0" b="0"/>
            <wp:wrapTight wrapText="bothSides">
              <wp:wrapPolygon edited="0">
                <wp:start x="-1092" y="0"/>
                <wp:lineTo x="-1092" y="20876"/>
                <wp:lineTo x="21581" y="20876"/>
                <wp:lineTo x="21581" y="0"/>
                <wp:lineTo x="-1092" y="0"/>
              </wp:wrapPolygon>
            </wp:wrapTight>
            <wp:docPr id="6" name="Picture 6" descr="C:\Users\DELL\Desktop\Sa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ELL\Desktop\Saft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  <w:szCs w:val="32"/>
        </w:rPr>
        <w:t xml:space="preserve">               </w:t>
      </w:r>
      <w:r w:rsidRPr="00C305BA">
        <w:rPr>
          <w:rFonts w:cstheme="minorHAnsi"/>
          <w:b/>
          <w:bCs/>
          <w:sz w:val="32"/>
          <w:szCs w:val="32"/>
        </w:rPr>
        <w:t>St. Anthony’s High School Faisal Town Lahore</w:t>
      </w:r>
      <w:r w:rsidRPr="00C305BA">
        <w:rPr>
          <w:rFonts w:cstheme="minorHAnsi"/>
          <w:b/>
          <w:bCs/>
          <w:sz w:val="32"/>
          <w:szCs w:val="32"/>
        </w:rPr>
        <w:tab/>
      </w:r>
    </w:p>
    <w:p w:rsidR="00A525AE" w:rsidRDefault="00A525AE" w:rsidP="00A525AE">
      <w:pPr>
        <w:widowControl w:val="0"/>
        <w:spacing w:after="0" w:line="240" w:lineRule="auto"/>
        <w:ind w:right="590"/>
        <w:rPr>
          <w:rFonts w:asciiTheme="majorHAnsi" w:hAnsiTheme="majorHAnsi"/>
          <w:b/>
          <w:sz w:val="24"/>
          <w:szCs w:val="24"/>
        </w:rPr>
      </w:pPr>
    </w:p>
    <w:p w:rsidR="00A525AE" w:rsidRPr="00C305BA" w:rsidRDefault="00F5307E" w:rsidP="00A525AE">
      <w:pPr>
        <w:jc w:val="center"/>
        <w:rPr>
          <w:rFonts w:cstheme="minorHAnsi"/>
          <w:b/>
          <w:bCs/>
          <w:sz w:val="32"/>
          <w:szCs w:val="32"/>
        </w:rPr>
      </w:pPr>
      <w:r w:rsidRPr="00C305BA">
        <w:rPr>
          <w:rFonts w:cstheme="minorHAnsi"/>
          <w:b/>
          <w:bCs/>
          <w:sz w:val="32"/>
          <w:szCs w:val="32"/>
        </w:rPr>
        <w:t>Syllabus B</w:t>
      </w:r>
      <w:r w:rsidR="00A525AE" w:rsidRPr="00C305BA">
        <w:rPr>
          <w:rFonts w:cstheme="minorHAnsi"/>
          <w:b/>
          <w:bCs/>
          <w:sz w:val="32"/>
          <w:szCs w:val="32"/>
        </w:rPr>
        <w:t xml:space="preserve"> (2021-22)</w:t>
      </w:r>
      <w:r w:rsidR="00514434" w:rsidRPr="00C305BA">
        <w:rPr>
          <w:rFonts w:cstheme="minorHAnsi"/>
          <w:b/>
          <w:bCs/>
          <w:sz w:val="32"/>
          <w:szCs w:val="32"/>
        </w:rPr>
        <w:tab/>
        <w:t xml:space="preserve">      Class 2 A/B</w:t>
      </w:r>
      <w:r w:rsidR="00514434" w:rsidRPr="00C305BA">
        <w:rPr>
          <w:rFonts w:cstheme="minorHAnsi"/>
          <w:b/>
          <w:bCs/>
          <w:sz w:val="32"/>
          <w:szCs w:val="32"/>
        </w:rPr>
        <w:tab/>
      </w:r>
    </w:p>
    <w:p w:rsidR="00514434" w:rsidRPr="00C305BA" w:rsidRDefault="00A525AE" w:rsidP="00A525AE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C305BA">
        <w:rPr>
          <w:rFonts w:cstheme="minorHAnsi"/>
          <w:b/>
          <w:bCs/>
          <w:sz w:val="32"/>
          <w:szCs w:val="32"/>
          <w:u w:val="single"/>
        </w:rPr>
        <w:t xml:space="preserve">English          </w:t>
      </w:r>
      <w:r w:rsidR="00514434" w:rsidRPr="00C305BA">
        <w:rPr>
          <w:rFonts w:cstheme="minorHAnsi"/>
          <w:b/>
          <w:bCs/>
          <w:sz w:val="32"/>
          <w:szCs w:val="32"/>
          <w:u w:val="single"/>
        </w:rPr>
        <w:t xml:space="preserve">         </w:t>
      </w:r>
    </w:p>
    <w:tbl>
      <w:tblPr>
        <w:tblStyle w:val="TableGrid"/>
        <w:tblW w:w="111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800"/>
        <w:gridCol w:w="2520"/>
      </w:tblGrid>
      <w:tr w:rsidR="006C40C1" w:rsidRPr="00514434" w:rsidTr="009908A3">
        <w:tc>
          <w:tcPr>
            <w:tcW w:w="4680" w:type="dxa"/>
          </w:tcPr>
          <w:p w:rsidR="006C40C1" w:rsidRPr="00514434" w:rsidRDefault="006C40C1" w:rsidP="00C759DB">
            <w:pPr>
              <w:rPr>
                <w:b/>
                <w:bCs/>
                <w:sz w:val="24"/>
                <w:szCs w:val="24"/>
              </w:rPr>
            </w:pPr>
            <w:r w:rsidRPr="00514434">
              <w:rPr>
                <w:b/>
                <w:bCs/>
                <w:sz w:val="24"/>
                <w:szCs w:val="24"/>
              </w:rPr>
              <w:t>SLO’s</w:t>
            </w:r>
          </w:p>
        </w:tc>
        <w:tc>
          <w:tcPr>
            <w:tcW w:w="2160" w:type="dxa"/>
          </w:tcPr>
          <w:p w:rsidR="006C40C1" w:rsidRPr="00514434" w:rsidRDefault="006C40C1" w:rsidP="00C759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Topics </w:t>
            </w:r>
          </w:p>
        </w:tc>
        <w:tc>
          <w:tcPr>
            <w:tcW w:w="1800" w:type="dxa"/>
          </w:tcPr>
          <w:p w:rsidR="006C40C1" w:rsidRPr="00514434" w:rsidRDefault="006C40C1" w:rsidP="00C759DB">
            <w:pPr>
              <w:rPr>
                <w:b/>
                <w:bCs/>
                <w:sz w:val="24"/>
                <w:szCs w:val="24"/>
              </w:rPr>
            </w:pPr>
            <w:r w:rsidRPr="00514434">
              <w:rPr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520" w:type="dxa"/>
          </w:tcPr>
          <w:p w:rsidR="006C40C1" w:rsidRPr="00514434" w:rsidRDefault="006C40C1" w:rsidP="00C759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Worksheet</w:t>
            </w:r>
          </w:p>
        </w:tc>
      </w:tr>
      <w:tr w:rsidR="006C40C1" w:rsidTr="009908A3">
        <w:trPr>
          <w:trHeight w:val="2600"/>
        </w:trPr>
        <w:tc>
          <w:tcPr>
            <w:tcW w:w="4680" w:type="dxa"/>
          </w:tcPr>
          <w:p w:rsidR="006C40C1" w:rsidRPr="006E5303" w:rsidRDefault="006C40C1" w:rsidP="006C40C1">
            <w:pPr>
              <w:rPr>
                <w:b/>
                <w:bCs/>
                <w:sz w:val="28"/>
                <w:szCs w:val="28"/>
              </w:rPr>
            </w:pPr>
            <w:r w:rsidRPr="006E5303">
              <w:rPr>
                <w:b/>
                <w:bCs/>
                <w:sz w:val="28"/>
                <w:szCs w:val="28"/>
              </w:rPr>
              <w:t>Week 9:</w:t>
            </w:r>
          </w:p>
          <w:p w:rsidR="006C40C1" w:rsidRDefault="006C40C1" w:rsidP="006C40C1">
            <w:r>
              <w:t>The students will be able to</w:t>
            </w:r>
          </w:p>
          <w:p w:rsidR="006C40C1" w:rsidRDefault="006C40C1" w:rsidP="006C40C1">
            <w:r>
              <w:t xml:space="preserve">1.Read the text with correct pronunciation </w:t>
            </w:r>
          </w:p>
          <w:p w:rsidR="006C40C1" w:rsidRDefault="006C40C1" w:rsidP="006C40C1">
            <w:r>
              <w:t>2.  Write the answer in complete sentence.</w:t>
            </w:r>
          </w:p>
          <w:p w:rsidR="006C40C1" w:rsidRDefault="006C40C1" w:rsidP="006C40C1">
            <w:r>
              <w:t>3.Write he character sketch.</w:t>
            </w:r>
          </w:p>
          <w:p w:rsidR="006C40C1" w:rsidRDefault="006C40C1" w:rsidP="006C40C1">
            <w:r>
              <w:t>4. Identify verbs in sentences.</w:t>
            </w:r>
          </w:p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Pr="006E5303" w:rsidRDefault="006C40C1" w:rsidP="006C40C1">
            <w:pPr>
              <w:rPr>
                <w:b/>
                <w:bCs/>
                <w:sz w:val="28"/>
                <w:szCs w:val="28"/>
              </w:rPr>
            </w:pPr>
            <w:r w:rsidRPr="006E5303">
              <w:rPr>
                <w:b/>
                <w:bCs/>
                <w:sz w:val="28"/>
                <w:szCs w:val="28"/>
              </w:rPr>
              <w:t>Week 10.</w:t>
            </w:r>
          </w:p>
          <w:p w:rsidR="006C40C1" w:rsidRDefault="006C40C1" w:rsidP="006C40C1">
            <w:r>
              <w:t>1.Read the poem with correct pronunciation and intonation.</w:t>
            </w:r>
          </w:p>
          <w:p w:rsidR="006C40C1" w:rsidRDefault="006C40C1" w:rsidP="006C40C1">
            <w:r>
              <w:t>2.Answer the questions</w:t>
            </w:r>
          </w:p>
          <w:p w:rsidR="006C40C1" w:rsidRDefault="006C40C1" w:rsidP="006C40C1">
            <w:r>
              <w:t>3.Circle the diagraphs in initial and final position</w:t>
            </w:r>
          </w:p>
          <w:p w:rsidR="006C40C1" w:rsidRDefault="006C40C1" w:rsidP="006C40C1">
            <w:r>
              <w:t>4.Identify and use nouns pronouns.</w:t>
            </w:r>
          </w:p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Pr="006E5303" w:rsidRDefault="006C40C1" w:rsidP="006C40C1">
            <w:pPr>
              <w:rPr>
                <w:b/>
                <w:bCs/>
                <w:sz w:val="28"/>
                <w:szCs w:val="28"/>
              </w:rPr>
            </w:pPr>
            <w:r w:rsidRPr="006E5303">
              <w:rPr>
                <w:b/>
                <w:bCs/>
                <w:sz w:val="28"/>
                <w:szCs w:val="28"/>
              </w:rPr>
              <w:t>Week 11.</w:t>
            </w:r>
          </w:p>
          <w:p w:rsidR="006C40C1" w:rsidRDefault="006C40C1" w:rsidP="006C40C1"/>
          <w:p w:rsidR="006C40C1" w:rsidRDefault="006C40C1" w:rsidP="006C40C1">
            <w:r>
              <w:t xml:space="preserve">The students will be able to </w:t>
            </w:r>
          </w:p>
          <w:p w:rsidR="006C40C1" w:rsidRDefault="006C40C1" w:rsidP="006C40C1">
            <w:r>
              <w:t>1.Read the text with correct pronunciation</w:t>
            </w:r>
          </w:p>
          <w:p w:rsidR="006C40C1" w:rsidRDefault="006C40C1" w:rsidP="006C40C1">
            <w:r>
              <w:t>2. Write the answer in complete sentence.</w:t>
            </w:r>
          </w:p>
          <w:p w:rsidR="006C40C1" w:rsidRDefault="006C40C1" w:rsidP="006C40C1">
            <w:r>
              <w:t xml:space="preserve">3. differentiate between Vowels and consonants </w:t>
            </w:r>
          </w:p>
          <w:p w:rsidR="006C40C1" w:rsidRDefault="006C40C1" w:rsidP="006C40C1">
            <w:r>
              <w:t>4. Identify Adjectives in given sentences.</w:t>
            </w:r>
          </w:p>
          <w:p w:rsidR="006C40C1" w:rsidRDefault="006C40C1" w:rsidP="006C40C1">
            <w:r>
              <w:t>5. recognize and write two –syllabic words.</w:t>
            </w:r>
          </w:p>
          <w:p w:rsidR="006C40C1" w:rsidRDefault="006C40C1" w:rsidP="006C40C1">
            <w:r>
              <w:t>5. Write creative writing with the help of word bank.</w:t>
            </w:r>
          </w:p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Pr="006E5303" w:rsidRDefault="006C40C1" w:rsidP="006C40C1">
            <w:pPr>
              <w:rPr>
                <w:b/>
                <w:bCs/>
                <w:sz w:val="28"/>
                <w:szCs w:val="28"/>
              </w:rPr>
            </w:pPr>
            <w:r w:rsidRPr="006E5303">
              <w:rPr>
                <w:b/>
                <w:bCs/>
                <w:sz w:val="28"/>
                <w:szCs w:val="28"/>
              </w:rPr>
              <w:t>Week no 12.</w:t>
            </w:r>
          </w:p>
          <w:p w:rsidR="006C40C1" w:rsidRDefault="006C40C1" w:rsidP="006C40C1">
            <w:r>
              <w:t xml:space="preserve">The students will be able to </w:t>
            </w:r>
          </w:p>
          <w:p w:rsidR="006C40C1" w:rsidRDefault="006C40C1" w:rsidP="006C40C1">
            <w:r>
              <w:t>1.Read the text with correct pronunciation.</w:t>
            </w:r>
          </w:p>
          <w:p w:rsidR="006C40C1" w:rsidRDefault="006C40C1" w:rsidP="006C40C1">
            <w:r>
              <w:t>2.Write the answers in complete sentences.</w:t>
            </w:r>
          </w:p>
          <w:p w:rsidR="006C40C1" w:rsidRDefault="006C40C1" w:rsidP="006C40C1">
            <w:r>
              <w:t>3.Make grammatically correct sentences.</w:t>
            </w:r>
          </w:p>
          <w:p w:rsidR="006C40C1" w:rsidRDefault="006C40C1" w:rsidP="006C40C1">
            <w:r>
              <w:t>4.Make plurals by adding “s” and “es”.</w:t>
            </w:r>
          </w:p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</w:tc>
        <w:tc>
          <w:tcPr>
            <w:tcW w:w="2160" w:type="dxa"/>
          </w:tcPr>
          <w:p w:rsidR="006C40C1" w:rsidRDefault="006C40C1" w:rsidP="006C40C1">
            <w:pPr>
              <w:rPr>
                <w:sz w:val="24"/>
                <w:szCs w:val="24"/>
              </w:rPr>
            </w:pPr>
          </w:p>
          <w:p w:rsidR="006C40C1" w:rsidRDefault="006C40C1" w:rsidP="006C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Pigeon and the Ant.</w:t>
            </w:r>
          </w:p>
          <w:p w:rsidR="006C40C1" w:rsidRDefault="006C40C1" w:rsidP="006C40C1">
            <w:pPr>
              <w:rPr>
                <w:sz w:val="24"/>
                <w:szCs w:val="24"/>
              </w:rPr>
            </w:pPr>
          </w:p>
          <w:p w:rsidR="006C40C1" w:rsidRDefault="006C40C1" w:rsidP="006C40C1">
            <w:pPr>
              <w:rPr>
                <w:sz w:val="24"/>
                <w:szCs w:val="24"/>
              </w:rPr>
            </w:pPr>
          </w:p>
          <w:p w:rsidR="006C40C1" w:rsidRDefault="006C40C1" w:rsidP="006C40C1">
            <w:pPr>
              <w:rPr>
                <w:sz w:val="24"/>
                <w:szCs w:val="24"/>
              </w:rPr>
            </w:pPr>
          </w:p>
          <w:p w:rsidR="006C40C1" w:rsidRDefault="006C40C1" w:rsidP="006C40C1">
            <w:pPr>
              <w:rPr>
                <w:sz w:val="24"/>
                <w:szCs w:val="24"/>
              </w:rPr>
            </w:pPr>
          </w:p>
          <w:p w:rsidR="006C40C1" w:rsidRDefault="006C40C1" w:rsidP="006C40C1">
            <w:pPr>
              <w:rPr>
                <w:sz w:val="24"/>
                <w:szCs w:val="24"/>
              </w:rPr>
            </w:pPr>
          </w:p>
          <w:p w:rsidR="006C40C1" w:rsidRDefault="006C40C1" w:rsidP="006C40C1">
            <w:pPr>
              <w:rPr>
                <w:sz w:val="24"/>
                <w:szCs w:val="24"/>
              </w:rPr>
            </w:pPr>
          </w:p>
          <w:p w:rsidR="006C40C1" w:rsidRDefault="006C40C1" w:rsidP="006C40C1">
            <w:pPr>
              <w:rPr>
                <w:sz w:val="24"/>
                <w:szCs w:val="24"/>
              </w:rPr>
            </w:pPr>
          </w:p>
          <w:p w:rsidR="006C40C1" w:rsidRDefault="006C40C1" w:rsidP="006C40C1">
            <w:pPr>
              <w:rPr>
                <w:sz w:val="24"/>
                <w:szCs w:val="24"/>
              </w:rPr>
            </w:pPr>
          </w:p>
          <w:p w:rsidR="006C40C1" w:rsidRDefault="006C40C1" w:rsidP="006C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no .1</w:t>
            </w:r>
          </w:p>
          <w:p w:rsidR="006C40C1" w:rsidRPr="00C10707" w:rsidRDefault="006C40C1" w:rsidP="006C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10707">
              <w:rPr>
                <w:sz w:val="24"/>
                <w:szCs w:val="24"/>
              </w:rPr>
              <w:t>A Cricket (poem)</w:t>
            </w:r>
          </w:p>
          <w:p w:rsidR="006C40C1" w:rsidRDefault="006C40C1" w:rsidP="006C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2.Diagraphs</w:t>
            </w:r>
          </w:p>
          <w:p w:rsidR="006C40C1" w:rsidRDefault="006C40C1" w:rsidP="006C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3.Rhyming words </w:t>
            </w:r>
          </w:p>
          <w:p w:rsidR="006C40C1" w:rsidRDefault="006C40C1" w:rsidP="006C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4.Nouns</w:t>
            </w:r>
          </w:p>
          <w:p w:rsidR="006C40C1" w:rsidRDefault="006C40C1" w:rsidP="006C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5.Pronouns</w:t>
            </w:r>
          </w:p>
          <w:p w:rsidR="006C40C1" w:rsidRDefault="006C40C1" w:rsidP="006C40C1">
            <w:pPr>
              <w:rPr>
                <w:sz w:val="24"/>
                <w:szCs w:val="24"/>
              </w:rPr>
            </w:pPr>
          </w:p>
          <w:p w:rsidR="006C40C1" w:rsidRDefault="006C40C1" w:rsidP="006C40C1">
            <w:pPr>
              <w:rPr>
                <w:sz w:val="24"/>
                <w:szCs w:val="24"/>
              </w:rPr>
            </w:pPr>
          </w:p>
          <w:p w:rsidR="009908A3" w:rsidRDefault="009908A3" w:rsidP="006C40C1">
            <w:pPr>
              <w:rPr>
                <w:sz w:val="24"/>
                <w:szCs w:val="24"/>
              </w:rPr>
            </w:pPr>
          </w:p>
          <w:p w:rsidR="009908A3" w:rsidRDefault="009908A3" w:rsidP="006C40C1">
            <w:pPr>
              <w:rPr>
                <w:sz w:val="24"/>
                <w:szCs w:val="24"/>
              </w:rPr>
            </w:pPr>
          </w:p>
          <w:p w:rsidR="006C40C1" w:rsidRDefault="006C40C1" w:rsidP="006C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no.2</w:t>
            </w:r>
          </w:p>
          <w:p w:rsidR="006C40C1" w:rsidRDefault="006C40C1" w:rsidP="006C40C1">
            <w:pPr>
              <w:rPr>
                <w:sz w:val="24"/>
                <w:szCs w:val="24"/>
              </w:rPr>
            </w:pPr>
          </w:p>
          <w:p w:rsidR="006C40C1" w:rsidRDefault="006C40C1" w:rsidP="006C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1.My Home and City.</w:t>
            </w:r>
          </w:p>
          <w:p w:rsidR="006C40C1" w:rsidRDefault="006C40C1" w:rsidP="006C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2.Consonants and vowels</w:t>
            </w:r>
          </w:p>
          <w:p w:rsidR="006C40C1" w:rsidRDefault="006C40C1" w:rsidP="006C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3.Adjectives</w:t>
            </w:r>
          </w:p>
          <w:p w:rsidR="006C40C1" w:rsidRDefault="006C40C1" w:rsidP="006C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4.Verbs.</w:t>
            </w:r>
          </w:p>
          <w:p w:rsidR="006C40C1" w:rsidRDefault="006C40C1" w:rsidP="006C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 writing (My Home)</w:t>
            </w:r>
          </w:p>
          <w:p w:rsidR="006C40C1" w:rsidRDefault="006C40C1" w:rsidP="006C40C1">
            <w:pPr>
              <w:rPr>
                <w:sz w:val="24"/>
                <w:szCs w:val="24"/>
              </w:rPr>
            </w:pPr>
          </w:p>
          <w:p w:rsidR="006C40C1" w:rsidRDefault="006C40C1" w:rsidP="006C40C1">
            <w:pPr>
              <w:rPr>
                <w:sz w:val="24"/>
                <w:szCs w:val="24"/>
              </w:rPr>
            </w:pPr>
          </w:p>
          <w:p w:rsidR="006C40C1" w:rsidRDefault="006C40C1" w:rsidP="006C40C1">
            <w:pPr>
              <w:rPr>
                <w:sz w:val="24"/>
                <w:szCs w:val="24"/>
              </w:rPr>
            </w:pPr>
          </w:p>
          <w:p w:rsidR="006C40C1" w:rsidRDefault="006C40C1" w:rsidP="006C40C1">
            <w:pPr>
              <w:rPr>
                <w:sz w:val="24"/>
                <w:szCs w:val="24"/>
              </w:rPr>
            </w:pPr>
          </w:p>
          <w:p w:rsidR="006C40C1" w:rsidRDefault="006C40C1" w:rsidP="006C40C1">
            <w:pPr>
              <w:rPr>
                <w:sz w:val="24"/>
                <w:szCs w:val="24"/>
              </w:rPr>
            </w:pPr>
          </w:p>
          <w:p w:rsidR="006C40C1" w:rsidRDefault="006C40C1" w:rsidP="006C40C1">
            <w:pPr>
              <w:rPr>
                <w:sz w:val="24"/>
                <w:szCs w:val="24"/>
              </w:rPr>
            </w:pPr>
          </w:p>
          <w:p w:rsidR="006C40C1" w:rsidRDefault="006C40C1" w:rsidP="006C40C1">
            <w:pPr>
              <w:rPr>
                <w:sz w:val="24"/>
                <w:szCs w:val="24"/>
              </w:rPr>
            </w:pPr>
          </w:p>
          <w:p w:rsidR="006C40C1" w:rsidRDefault="006C40C1" w:rsidP="006C40C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Unit no.3</w:t>
            </w:r>
          </w:p>
          <w:p w:rsidR="006C40C1" w:rsidRDefault="006C40C1" w:rsidP="006C40C1">
            <w:pPr>
              <w:rPr>
                <w:sz w:val="24"/>
                <w:szCs w:val="24"/>
              </w:rPr>
            </w:pPr>
          </w:p>
          <w:p w:rsidR="006C40C1" w:rsidRDefault="006C40C1" w:rsidP="006C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plant trees.</w:t>
            </w:r>
          </w:p>
          <w:p w:rsidR="006C40C1" w:rsidRDefault="006C40C1" w:rsidP="006C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Sight words</w:t>
            </w:r>
          </w:p>
          <w:p w:rsidR="006C40C1" w:rsidRDefault="006C40C1" w:rsidP="006C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Singular and plural.</w:t>
            </w:r>
          </w:p>
          <w:p w:rsidR="006C40C1" w:rsidRDefault="006C40C1" w:rsidP="006C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C40C1" w:rsidRPr="00C565F4" w:rsidRDefault="006C40C1" w:rsidP="006C40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C40C1" w:rsidRDefault="006C40C1" w:rsidP="006C40C1">
            <w:r>
              <w:lastRenderedPageBreak/>
              <w:t xml:space="preserve">1.Model reading  </w:t>
            </w:r>
          </w:p>
          <w:p w:rsidR="006C40C1" w:rsidRDefault="006C40C1" w:rsidP="006C40C1">
            <w:r>
              <w:t>2.Class discussion.</w:t>
            </w:r>
          </w:p>
          <w:p w:rsidR="006C40C1" w:rsidRDefault="006C40C1" w:rsidP="006C40C1">
            <w:r>
              <w:t>3.Video presentation.</w:t>
            </w:r>
          </w:p>
          <w:p w:rsidR="006C40C1" w:rsidRDefault="006C40C1" w:rsidP="006C40C1"/>
          <w:p w:rsidR="006C40C1" w:rsidRDefault="006C40C1" w:rsidP="006C40C1"/>
          <w:p w:rsidR="006C40C1" w:rsidRDefault="006C40C1" w:rsidP="006C40C1">
            <w:pPr>
              <w:pStyle w:val="ListParagraph"/>
            </w:pPr>
          </w:p>
          <w:p w:rsidR="006C40C1" w:rsidRDefault="006C40C1" w:rsidP="006C40C1">
            <w:pPr>
              <w:pStyle w:val="ListParagraph"/>
            </w:pPr>
          </w:p>
          <w:p w:rsidR="006C40C1" w:rsidRDefault="006C40C1" w:rsidP="006C40C1">
            <w:pPr>
              <w:pStyle w:val="ListParagraph"/>
            </w:pPr>
          </w:p>
          <w:p w:rsidR="006C40C1" w:rsidRDefault="006C40C1" w:rsidP="006C40C1">
            <w:pPr>
              <w:pStyle w:val="ListParagraph"/>
            </w:pPr>
          </w:p>
          <w:p w:rsidR="006C40C1" w:rsidRDefault="006C40C1" w:rsidP="006C40C1">
            <w:pPr>
              <w:pStyle w:val="ListParagraph"/>
            </w:pPr>
          </w:p>
          <w:p w:rsidR="006C40C1" w:rsidRDefault="006C40C1" w:rsidP="006C40C1">
            <w:pPr>
              <w:pStyle w:val="ListParagraph"/>
              <w:numPr>
                <w:ilvl w:val="0"/>
                <w:numId w:val="21"/>
              </w:numPr>
              <w:ind w:left="256" w:hanging="219"/>
            </w:pPr>
            <w:r>
              <w:t>Model reading.</w:t>
            </w:r>
          </w:p>
          <w:p w:rsidR="006C40C1" w:rsidRDefault="006C40C1" w:rsidP="006C40C1">
            <w:pPr>
              <w:pStyle w:val="ListParagraph"/>
              <w:numPr>
                <w:ilvl w:val="0"/>
                <w:numId w:val="21"/>
              </w:numPr>
              <w:ind w:left="256" w:hanging="219"/>
            </w:pPr>
            <w:r>
              <w:t>Individual reading.</w:t>
            </w:r>
          </w:p>
          <w:p w:rsidR="006C40C1" w:rsidRDefault="006C40C1" w:rsidP="006C40C1">
            <w:pPr>
              <w:pStyle w:val="ListParagraph"/>
              <w:numPr>
                <w:ilvl w:val="0"/>
                <w:numId w:val="21"/>
              </w:numPr>
              <w:ind w:left="256" w:hanging="219"/>
            </w:pPr>
            <w:r>
              <w:t xml:space="preserve">Video (Pronouns) </w:t>
            </w:r>
          </w:p>
          <w:p w:rsidR="006C40C1" w:rsidRDefault="006C40C1" w:rsidP="006C40C1">
            <w:pPr>
              <w:pStyle w:val="ListParagraph"/>
            </w:pPr>
          </w:p>
          <w:p w:rsidR="006C40C1" w:rsidRDefault="006C40C1" w:rsidP="006C40C1">
            <w:pPr>
              <w:pStyle w:val="ListParagraph"/>
            </w:pPr>
          </w:p>
          <w:p w:rsidR="006C40C1" w:rsidRDefault="006C40C1" w:rsidP="006C40C1">
            <w:pPr>
              <w:pStyle w:val="ListParagraph"/>
            </w:pPr>
          </w:p>
          <w:p w:rsidR="006C40C1" w:rsidRDefault="006C40C1" w:rsidP="006C40C1">
            <w:pPr>
              <w:pStyle w:val="ListParagraph"/>
            </w:pPr>
          </w:p>
          <w:p w:rsidR="006C40C1" w:rsidRDefault="006C40C1" w:rsidP="006C40C1">
            <w:pPr>
              <w:pStyle w:val="ListParagraph"/>
            </w:pPr>
          </w:p>
          <w:p w:rsidR="006C40C1" w:rsidRDefault="006C40C1" w:rsidP="006C40C1">
            <w:pPr>
              <w:pStyle w:val="ListParagraph"/>
            </w:pPr>
          </w:p>
          <w:p w:rsidR="006C40C1" w:rsidRDefault="006C40C1" w:rsidP="006C40C1">
            <w:pPr>
              <w:pStyle w:val="ListParagraph"/>
            </w:pPr>
          </w:p>
          <w:p w:rsidR="006C40C1" w:rsidRDefault="006C40C1" w:rsidP="006C40C1">
            <w:r>
              <w:t>1. Videos.</w:t>
            </w:r>
          </w:p>
          <w:p w:rsidR="006C40C1" w:rsidRDefault="006C40C1" w:rsidP="006C40C1">
            <w:r>
              <w:t>2.Discussion among the students.</w:t>
            </w:r>
          </w:p>
          <w:p w:rsidR="006C40C1" w:rsidRDefault="006C40C1" w:rsidP="006C40C1">
            <w:r>
              <w:t>3.Brain storming</w:t>
            </w:r>
          </w:p>
          <w:p w:rsidR="006C40C1" w:rsidRDefault="006C40C1" w:rsidP="006C40C1">
            <w:r>
              <w:t>4.Guided sentence making</w:t>
            </w:r>
          </w:p>
          <w:p w:rsidR="006C40C1" w:rsidRDefault="006C40C1" w:rsidP="006C40C1">
            <w:pPr>
              <w:pStyle w:val="ListParagraph"/>
            </w:pPr>
          </w:p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>
            <w:r>
              <w:t>1. Videos.</w:t>
            </w:r>
          </w:p>
          <w:p w:rsidR="006C40C1" w:rsidRDefault="006C40C1" w:rsidP="006C40C1">
            <w:r>
              <w:t>2.Discussion among the students.</w:t>
            </w:r>
          </w:p>
          <w:p w:rsidR="006C40C1" w:rsidRDefault="006C40C1" w:rsidP="006C40C1">
            <w:r>
              <w:t>3.Brain storming</w:t>
            </w:r>
          </w:p>
          <w:p w:rsidR="006C40C1" w:rsidRDefault="006C40C1" w:rsidP="006C40C1">
            <w:r>
              <w:t>4.Guided sentence making</w:t>
            </w:r>
          </w:p>
        </w:tc>
        <w:tc>
          <w:tcPr>
            <w:tcW w:w="2520" w:type="dxa"/>
          </w:tcPr>
          <w:p w:rsidR="006C40C1" w:rsidRDefault="006C40C1" w:rsidP="006C40C1">
            <w:r>
              <w:lastRenderedPageBreak/>
              <w:t xml:space="preserve">About </w:t>
            </w:r>
          </w:p>
          <w:p w:rsidR="006C40C1" w:rsidRDefault="006C40C1" w:rsidP="006C40C1">
            <w:r>
              <w:t xml:space="preserve">Punctuation </w:t>
            </w:r>
          </w:p>
          <w:p w:rsidR="006C40C1" w:rsidRDefault="006C40C1" w:rsidP="006C40C1">
            <w:r>
              <w:t>Identifying verbs.</w:t>
            </w:r>
          </w:p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>
            <w:r>
              <w:t xml:space="preserve">About </w:t>
            </w:r>
          </w:p>
          <w:p w:rsidR="006C40C1" w:rsidRDefault="006C40C1" w:rsidP="006C40C1">
            <w:r>
              <w:t>Diagraphs, nouns and pronouns</w:t>
            </w:r>
            <w:proofErr w:type="gramStart"/>
            <w:r>
              <w:t>. .</w:t>
            </w:r>
            <w:proofErr w:type="gramEnd"/>
          </w:p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>
            <w:r>
              <w:t>About</w:t>
            </w:r>
          </w:p>
          <w:p w:rsidR="006C40C1" w:rsidRDefault="006C40C1" w:rsidP="006C40C1">
            <w:r>
              <w:t>Recognizing adjectives, syllables and vowels and consonants.</w:t>
            </w:r>
          </w:p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>
            <w:r>
              <w:t>About</w:t>
            </w:r>
          </w:p>
          <w:p w:rsidR="006C40C1" w:rsidRDefault="006C40C1" w:rsidP="006C40C1">
            <w:r>
              <w:t>Sentence making</w:t>
            </w:r>
          </w:p>
          <w:p w:rsidR="006C40C1" w:rsidRDefault="006C40C1" w:rsidP="006C40C1">
            <w:r>
              <w:t xml:space="preserve">Singular/plural </w:t>
            </w:r>
          </w:p>
          <w:p w:rsidR="006C40C1" w:rsidRDefault="006C40C1" w:rsidP="006C40C1"/>
          <w:p w:rsidR="006C40C1" w:rsidRDefault="006C40C1" w:rsidP="006C40C1"/>
          <w:p w:rsidR="006C40C1" w:rsidRDefault="006C40C1" w:rsidP="006C40C1"/>
          <w:p w:rsidR="006C40C1" w:rsidRDefault="006C40C1" w:rsidP="006C40C1"/>
        </w:tc>
      </w:tr>
    </w:tbl>
    <w:p w:rsidR="00514434" w:rsidRDefault="00514434"/>
    <w:p w:rsidR="00C305BA" w:rsidRDefault="00C305BA"/>
    <w:p w:rsidR="00C305BA" w:rsidRDefault="00C305BA"/>
    <w:p w:rsidR="00C305BA" w:rsidRDefault="00C305BA"/>
    <w:p w:rsidR="00C305BA" w:rsidRDefault="00C305BA"/>
    <w:p w:rsidR="00C305BA" w:rsidRDefault="00C305BA"/>
    <w:p w:rsidR="00C305BA" w:rsidRDefault="00C305BA" w:rsidP="00C305BA">
      <w:pPr>
        <w:rPr>
          <w:b/>
          <w:bCs/>
          <w:sz w:val="32"/>
          <w:szCs w:val="32"/>
        </w:rPr>
      </w:pPr>
    </w:p>
    <w:p w:rsidR="00C305BA" w:rsidRDefault="00C305BA" w:rsidP="00C305BA">
      <w:pPr>
        <w:rPr>
          <w:b/>
          <w:bCs/>
          <w:sz w:val="32"/>
          <w:szCs w:val="32"/>
        </w:rPr>
      </w:pPr>
    </w:p>
    <w:p w:rsidR="006C40C1" w:rsidRDefault="006C40C1" w:rsidP="00C305BA">
      <w:pPr>
        <w:rPr>
          <w:b/>
          <w:bCs/>
          <w:sz w:val="32"/>
          <w:szCs w:val="32"/>
        </w:rPr>
      </w:pPr>
    </w:p>
    <w:p w:rsidR="006C40C1" w:rsidRDefault="006C40C1" w:rsidP="00C305BA">
      <w:pPr>
        <w:rPr>
          <w:b/>
          <w:bCs/>
          <w:sz w:val="32"/>
          <w:szCs w:val="32"/>
        </w:rPr>
      </w:pPr>
    </w:p>
    <w:p w:rsidR="006C40C1" w:rsidRDefault="006C40C1" w:rsidP="00C305BA">
      <w:pPr>
        <w:rPr>
          <w:b/>
          <w:bCs/>
          <w:sz w:val="32"/>
          <w:szCs w:val="32"/>
        </w:rPr>
      </w:pPr>
    </w:p>
    <w:p w:rsidR="006C40C1" w:rsidRDefault="006C40C1" w:rsidP="00C305BA">
      <w:pPr>
        <w:rPr>
          <w:b/>
          <w:bCs/>
          <w:sz w:val="32"/>
          <w:szCs w:val="32"/>
        </w:rPr>
      </w:pPr>
    </w:p>
    <w:p w:rsidR="006C40C1" w:rsidRDefault="006C40C1" w:rsidP="00C305BA">
      <w:pPr>
        <w:rPr>
          <w:b/>
          <w:bCs/>
          <w:sz w:val="32"/>
          <w:szCs w:val="32"/>
        </w:rPr>
      </w:pPr>
    </w:p>
    <w:p w:rsidR="006C40C1" w:rsidRDefault="006C40C1" w:rsidP="00C305BA">
      <w:pPr>
        <w:rPr>
          <w:b/>
          <w:bCs/>
          <w:sz w:val="32"/>
          <w:szCs w:val="32"/>
        </w:rPr>
      </w:pPr>
    </w:p>
    <w:p w:rsidR="006C40C1" w:rsidRDefault="006C40C1" w:rsidP="00C305BA">
      <w:pPr>
        <w:rPr>
          <w:b/>
          <w:bCs/>
          <w:sz w:val="32"/>
          <w:szCs w:val="32"/>
        </w:rPr>
      </w:pPr>
    </w:p>
    <w:p w:rsidR="006C40C1" w:rsidRDefault="006C40C1" w:rsidP="00C305BA">
      <w:pPr>
        <w:rPr>
          <w:b/>
          <w:bCs/>
          <w:sz w:val="32"/>
          <w:szCs w:val="32"/>
        </w:rPr>
      </w:pPr>
    </w:p>
    <w:p w:rsidR="006C40C1" w:rsidRDefault="006C40C1" w:rsidP="00C305BA">
      <w:pPr>
        <w:rPr>
          <w:b/>
          <w:bCs/>
          <w:sz w:val="32"/>
          <w:szCs w:val="32"/>
        </w:rPr>
      </w:pPr>
    </w:p>
    <w:p w:rsidR="00C305BA" w:rsidRPr="00514434" w:rsidRDefault="00C305BA" w:rsidP="00C305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Mathematics       </w:t>
      </w:r>
    </w:p>
    <w:tbl>
      <w:tblPr>
        <w:tblStyle w:val="TableGrid"/>
        <w:tblW w:w="111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3240"/>
        <w:gridCol w:w="2430"/>
        <w:gridCol w:w="2520"/>
        <w:gridCol w:w="2970"/>
      </w:tblGrid>
      <w:tr w:rsidR="00C305BA" w:rsidRPr="00514434" w:rsidTr="00C05118">
        <w:tc>
          <w:tcPr>
            <w:tcW w:w="3240" w:type="dxa"/>
          </w:tcPr>
          <w:p w:rsidR="00C305BA" w:rsidRPr="00514434" w:rsidRDefault="00C305BA" w:rsidP="00C840A1">
            <w:pPr>
              <w:rPr>
                <w:b/>
                <w:bCs/>
                <w:sz w:val="24"/>
                <w:szCs w:val="24"/>
              </w:rPr>
            </w:pPr>
            <w:r w:rsidRPr="00514434">
              <w:rPr>
                <w:b/>
                <w:bCs/>
                <w:sz w:val="24"/>
                <w:szCs w:val="24"/>
              </w:rPr>
              <w:t>SLO’s</w:t>
            </w:r>
          </w:p>
        </w:tc>
        <w:tc>
          <w:tcPr>
            <w:tcW w:w="2430" w:type="dxa"/>
          </w:tcPr>
          <w:p w:rsidR="00C305BA" w:rsidRPr="00514434" w:rsidRDefault="00C305BA" w:rsidP="00C840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Topics </w:t>
            </w:r>
          </w:p>
        </w:tc>
        <w:tc>
          <w:tcPr>
            <w:tcW w:w="2520" w:type="dxa"/>
          </w:tcPr>
          <w:p w:rsidR="00C305BA" w:rsidRPr="00514434" w:rsidRDefault="00C305BA" w:rsidP="00C840A1">
            <w:pPr>
              <w:rPr>
                <w:b/>
                <w:bCs/>
                <w:sz w:val="24"/>
                <w:szCs w:val="24"/>
              </w:rPr>
            </w:pPr>
            <w:r w:rsidRPr="00514434">
              <w:rPr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970" w:type="dxa"/>
          </w:tcPr>
          <w:p w:rsidR="00C305BA" w:rsidRPr="00514434" w:rsidRDefault="00C305BA" w:rsidP="00C840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Worksheet</w:t>
            </w:r>
          </w:p>
        </w:tc>
      </w:tr>
      <w:tr w:rsidR="00C305BA" w:rsidTr="00C05118">
        <w:trPr>
          <w:trHeight w:val="12158"/>
        </w:trPr>
        <w:tc>
          <w:tcPr>
            <w:tcW w:w="3240" w:type="dxa"/>
          </w:tcPr>
          <w:p w:rsidR="00C305BA" w:rsidRPr="006E5303" w:rsidRDefault="00C305BA" w:rsidP="00C840A1">
            <w:pPr>
              <w:rPr>
                <w:b/>
                <w:bCs/>
                <w:sz w:val="28"/>
                <w:szCs w:val="28"/>
              </w:rPr>
            </w:pPr>
            <w:r w:rsidRPr="006E5303">
              <w:rPr>
                <w:b/>
                <w:bCs/>
                <w:sz w:val="28"/>
                <w:szCs w:val="28"/>
              </w:rPr>
              <w:t>Week 9:</w:t>
            </w:r>
          </w:p>
          <w:p w:rsidR="00C305BA" w:rsidRDefault="00C305BA" w:rsidP="00C840A1">
            <w:r>
              <w:t>The students will be able to</w:t>
            </w:r>
          </w:p>
          <w:p w:rsidR="00C305BA" w:rsidRDefault="00C305BA" w:rsidP="00C840A1">
            <w:r>
              <w:t>1.Multiply 1 &amp; 2-digit numbers by 1-digit number with &amp; without carry.</w:t>
            </w:r>
          </w:p>
          <w:p w:rsidR="00C305BA" w:rsidRDefault="00C305BA" w:rsidP="00C840A1">
            <w:r>
              <w:t>2. Solve real life stories, involving multiplication of 2 &amp; 3 – digit numbers by 1-digit number.</w:t>
            </w:r>
          </w:p>
          <w:p w:rsidR="00C305BA" w:rsidRDefault="00C305BA" w:rsidP="00C840A1">
            <w:r>
              <w:t xml:space="preserve"> </w:t>
            </w:r>
          </w:p>
          <w:p w:rsidR="00C305BA" w:rsidRPr="006E5303" w:rsidRDefault="00C305BA" w:rsidP="00C840A1">
            <w:pPr>
              <w:rPr>
                <w:b/>
                <w:bCs/>
                <w:sz w:val="28"/>
                <w:szCs w:val="28"/>
              </w:rPr>
            </w:pPr>
            <w:r w:rsidRPr="006E5303">
              <w:rPr>
                <w:b/>
                <w:bCs/>
                <w:sz w:val="28"/>
                <w:szCs w:val="28"/>
              </w:rPr>
              <w:t>Week 10.</w:t>
            </w:r>
          </w:p>
          <w:p w:rsidR="00C305BA" w:rsidRPr="00E6375C" w:rsidRDefault="00C305BA" w:rsidP="00C840A1">
            <w:r>
              <w:t>1.</w:t>
            </w:r>
            <w:r w:rsidRPr="00E6375C">
              <w:t>Divide 1 digit and 2 – digit numbers by 1- digit number.</w:t>
            </w:r>
          </w:p>
          <w:p w:rsidR="00C305BA" w:rsidRDefault="00C305BA" w:rsidP="00C840A1">
            <w:r>
              <w:t xml:space="preserve"> 2.Solve real life number stories division of 2- digit numbers by 1-digit number.</w:t>
            </w:r>
          </w:p>
          <w:p w:rsidR="00C305BA" w:rsidRDefault="00C305BA" w:rsidP="00C840A1">
            <w:r>
              <w:t>3.Solve multiplication and division facts.</w:t>
            </w:r>
          </w:p>
          <w:p w:rsidR="00C305BA" w:rsidRDefault="00C305BA" w:rsidP="00C840A1"/>
          <w:p w:rsidR="00C305BA" w:rsidRDefault="00C305BA" w:rsidP="00C840A1"/>
          <w:p w:rsidR="00C305BA" w:rsidRPr="006E5303" w:rsidRDefault="00C305BA" w:rsidP="00C840A1">
            <w:pPr>
              <w:rPr>
                <w:b/>
                <w:bCs/>
                <w:sz w:val="28"/>
                <w:szCs w:val="28"/>
              </w:rPr>
            </w:pPr>
            <w:r w:rsidRPr="006E5303">
              <w:rPr>
                <w:b/>
                <w:bCs/>
                <w:sz w:val="28"/>
                <w:szCs w:val="28"/>
              </w:rPr>
              <w:t>Week 11.</w:t>
            </w:r>
          </w:p>
          <w:p w:rsidR="00C305BA" w:rsidRDefault="00C305BA" w:rsidP="00C840A1">
            <w:r>
              <w:t>1.Differentiate between a straight line and a curve.</w:t>
            </w:r>
          </w:p>
          <w:p w:rsidR="00C305BA" w:rsidRDefault="00C305BA" w:rsidP="00C840A1">
            <w:r>
              <w:t>2.Identify straight lines and curves from the given drawings.</w:t>
            </w:r>
          </w:p>
          <w:p w:rsidR="00C305BA" w:rsidRDefault="00C305BA" w:rsidP="00C840A1">
            <w:r>
              <w:t>3.Use ruler to draw a straight line of given length (exclude fractional length).</w:t>
            </w:r>
          </w:p>
          <w:p w:rsidR="00C305BA" w:rsidRDefault="00C305BA" w:rsidP="00C840A1"/>
          <w:p w:rsidR="00C305BA" w:rsidRDefault="00C305BA" w:rsidP="00C840A1"/>
          <w:p w:rsidR="00C305BA" w:rsidRPr="006E5303" w:rsidRDefault="00C305BA" w:rsidP="00C840A1">
            <w:pPr>
              <w:rPr>
                <w:b/>
                <w:bCs/>
                <w:sz w:val="28"/>
                <w:szCs w:val="28"/>
              </w:rPr>
            </w:pPr>
            <w:r w:rsidRPr="006E5303">
              <w:rPr>
                <w:b/>
                <w:bCs/>
                <w:sz w:val="28"/>
                <w:szCs w:val="28"/>
              </w:rPr>
              <w:t>Week no 12.</w:t>
            </w:r>
          </w:p>
          <w:p w:rsidR="00C305BA" w:rsidRDefault="00C305BA" w:rsidP="00C840A1">
            <w:r>
              <w:t xml:space="preserve">The students will be able to </w:t>
            </w:r>
          </w:p>
          <w:p w:rsidR="00C305BA" w:rsidRDefault="00C305BA" w:rsidP="00C840A1">
            <w:r>
              <w:t>1.Compare the mass of different objects.</w:t>
            </w:r>
          </w:p>
          <w:p w:rsidR="00C305BA" w:rsidRDefault="00C305BA" w:rsidP="00C840A1">
            <w:r>
              <w:t>2.Recognize the units of mass, i.e. kilogram, gram.</w:t>
            </w:r>
          </w:p>
          <w:p w:rsidR="00C305BA" w:rsidRDefault="00C305BA" w:rsidP="00C840A1">
            <w:r>
              <w:t>3.Use standard metric units of mass (kilogram and grams) and their abbreviation to measure and record mass of variety of objects.</w:t>
            </w:r>
          </w:p>
          <w:p w:rsidR="00C305BA" w:rsidRDefault="00C305BA" w:rsidP="00C840A1"/>
          <w:p w:rsidR="00C305BA" w:rsidRDefault="00C305BA" w:rsidP="00C840A1"/>
        </w:tc>
        <w:tc>
          <w:tcPr>
            <w:tcW w:w="2430" w:type="dxa"/>
          </w:tcPr>
          <w:p w:rsidR="00C305BA" w:rsidRDefault="00C305BA" w:rsidP="00C8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2:</w:t>
            </w:r>
          </w:p>
          <w:p w:rsidR="00C305BA" w:rsidRDefault="00C305BA" w:rsidP="00C8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Operations:</w:t>
            </w:r>
          </w:p>
          <w:p w:rsidR="00C305BA" w:rsidRDefault="00C305BA" w:rsidP="00C840A1">
            <w:pPr>
              <w:rPr>
                <w:sz w:val="24"/>
                <w:szCs w:val="24"/>
              </w:rPr>
            </w:pPr>
          </w:p>
          <w:p w:rsidR="00C305BA" w:rsidRDefault="00C305BA" w:rsidP="00C8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&amp; Multiplication</w:t>
            </w:r>
          </w:p>
          <w:p w:rsidR="00C305BA" w:rsidRDefault="00C305BA" w:rsidP="00C840A1">
            <w:pPr>
              <w:rPr>
                <w:sz w:val="24"/>
                <w:szCs w:val="24"/>
              </w:rPr>
            </w:pPr>
          </w:p>
          <w:p w:rsidR="00C305BA" w:rsidRDefault="00C305BA" w:rsidP="00C840A1">
            <w:pPr>
              <w:rPr>
                <w:sz w:val="24"/>
                <w:szCs w:val="24"/>
              </w:rPr>
            </w:pPr>
          </w:p>
          <w:p w:rsidR="00C305BA" w:rsidRDefault="00C305BA" w:rsidP="00C840A1">
            <w:pPr>
              <w:rPr>
                <w:sz w:val="24"/>
                <w:szCs w:val="24"/>
              </w:rPr>
            </w:pPr>
          </w:p>
          <w:p w:rsidR="00C305BA" w:rsidRDefault="00C305BA" w:rsidP="00C840A1">
            <w:pPr>
              <w:rPr>
                <w:sz w:val="24"/>
                <w:szCs w:val="24"/>
              </w:rPr>
            </w:pPr>
          </w:p>
          <w:p w:rsidR="00C305BA" w:rsidRDefault="00C305BA" w:rsidP="00C840A1">
            <w:pPr>
              <w:rPr>
                <w:sz w:val="24"/>
                <w:szCs w:val="24"/>
              </w:rPr>
            </w:pPr>
          </w:p>
          <w:p w:rsidR="00C305BA" w:rsidRDefault="00C305BA" w:rsidP="00C840A1">
            <w:pPr>
              <w:rPr>
                <w:sz w:val="24"/>
                <w:szCs w:val="24"/>
              </w:rPr>
            </w:pPr>
          </w:p>
          <w:p w:rsidR="00C305BA" w:rsidRDefault="00C305BA" w:rsidP="00C8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2:</w:t>
            </w:r>
          </w:p>
          <w:p w:rsidR="00C305BA" w:rsidRDefault="00C305BA" w:rsidP="00C840A1">
            <w:pPr>
              <w:rPr>
                <w:sz w:val="24"/>
                <w:szCs w:val="24"/>
              </w:rPr>
            </w:pPr>
            <w:r w:rsidRPr="005B296B">
              <w:rPr>
                <w:sz w:val="24"/>
                <w:szCs w:val="24"/>
              </w:rPr>
              <w:t>Number Operations:</w:t>
            </w:r>
          </w:p>
          <w:p w:rsidR="00C305BA" w:rsidRDefault="00C305BA" w:rsidP="00C840A1">
            <w:pPr>
              <w:rPr>
                <w:sz w:val="24"/>
                <w:szCs w:val="24"/>
              </w:rPr>
            </w:pPr>
          </w:p>
          <w:p w:rsidR="00C305BA" w:rsidRDefault="00C305BA" w:rsidP="00C8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  <w:p w:rsidR="00C305BA" w:rsidRDefault="00C305BA" w:rsidP="00C840A1">
            <w:pPr>
              <w:rPr>
                <w:sz w:val="24"/>
                <w:szCs w:val="24"/>
              </w:rPr>
            </w:pPr>
          </w:p>
          <w:p w:rsidR="00C305BA" w:rsidRDefault="00C305BA" w:rsidP="00C840A1">
            <w:pPr>
              <w:rPr>
                <w:sz w:val="24"/>
                <w:szCs w:val="24"/>
              </w:rPr>
            </w:pPr>
          </w:p>
          <w:p w:rsidR="00C305BA" w:rsidRDefault="00C305BA" w:rsidP="00C840A1">
            <w:pPr>
              <w:rPr>
                <w:sz w:val="24"/>
                <w:szCs w:val="24"/>
              </w:rPr>
            </w:pPr>
          </w:p>
          <w:p w:rsidR="00C305BA" w:rsidRDefault="00C305BA" w:rsidP="00C840A1">
            <w:pPr>
              <w:rPr>
                <w:sz w:val="24"/>
                <w:szCs w:val="24"/>
              </w:rPr>
            </w:pPr>
          </w:p>
          <w:p w:rsidR="00C305BA" w:rsidRDefault="00C305BA" w:rsidP="00C840A1">
            <w:pPr>
              <w:rPr>
                <w:sz w:val="24"/>
                <w:szCs w:val="24"/>
              </w:rPr>
            </w:pPr>
          </w:p>
          <w:p w:rsidR="00C305BA" w:rsidRDefault="00C305BA" w:rsidP="00C840A1">
            <w:pPr>
              <w:rPr>
                <w:sz w:val="24"/>
                <w:szCs w:val="24"/>
              </w:rPr>
            </w:pPr>
          </w:p>
          <w:p w:rsidR="00C305BA" w:rsidRDefault="00C305BA" w:rsidP="00C8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6:</w:t>
            </w:r>
          </w:p>
          <w:p w:rsidR="00C305BA" w:rsidRDefault="00C305BA" w:rsidP="00C8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</w:t>
            </w:r>
          </w:p>
          <w:p w:rsidR="00C305BA" w:rsidRDefault="00C305BA" w:rsidP="00C840A1">
            <w:pPr>
              <w:rPr>
                <w:sz w:val="24"/>
                <w:szCs w:val="24"/>
              </w:rPr>
            </w:pPr>
          </w:p>
          <w:p w:rsidR="00C305BA" w:rsidRDefault="00C305BA" w:rsidP="00C840A1">
            <w:pPr>
              <w:rPr>
                <w:sz w:val="24"/>
                <w:szCs w:val="24"/>
              </w:rPr>
            </w:pPr>
          </w:p>
          <w:p w:rsidR="00C305BA" w:rsidRDefault="00C305BA" w:rsidP="00C840A1">
            <w:pPr>
              <w:rPr>
                <w:sz w:val="24"/>
                <w:szCs w:val="24"/>
              </w:rPr>
            </w:pPr>
          </w:p>
          <w:p w:rsidR="00C305BA" w:rsidRDefault="00C305BA" w:rsidP="00C840A1">
            <w:pPr>
              <w:rPr>
                <w:sz w:val="24"/>
                <w:szCs w:val="24"/>
              </w:rPr>
            </w:pPr>
          </w:p>
          <w:p w:rsidR="00C305BA" w:rsidRDefault="00C305BA" w:rsidP="00C840A1">
            <w:pPr>
              <w:rPr>
                <w:sz w:val="24"/>
                <w:szCs w:val="24"/>
              </w:rPr>
            </w:pPr>
          </w:p>
          <w:p w:rsidR="00C305BA" w:rsidRDefault="00C305BA" w:rsidP="00C840A1">
            <w:pPr>
              <w:rPr>
                <w:sz w:val="24"/>
                <w:szCs w:val="24"/>
              </w:rPr>
            </w:pPr>
          </w:p>
          <w:p w:rsidR="00C305BA" w:rsidRDefault="00C305BA" w:rsidP="00C8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no.4</w:t>
            </w:r>
          </w:p>
          <w:p w:rsidR="00C305BA" w:rsidRDefault="00C305BA" w:rsidP="00C840A1">
            <w:pPr>
              <w:rPr>
                <w:sz w:val="24"/>
                <w:szCs w:val="24"/>
              </w:rPr>
            </w:pPr>
          </w:p>
          <w:p w:rsidR="00C305BA" w:rsidRDefault="00C305BA" w:rsidP="00C8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</w:t>
            </w:r>
          </w:p>
          <w:p w:rsidR="00C305BA" w:rsidRDefault="00C305BA" w:rsidP="00C840A1">
            <w:pPr>
              <w:rPr>
                <w:sz w:val="24"/>
                <w:szCs w:val="24"/>
              </w:rPr>
            </w:pPr>
          </w:p>
          <w:p w:rsidR="00C305BA" w:rsidRDefault="00C305BA" w:rsidP="00C8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&amp; Mass</w:t>
            </w:r>
          </w:p>
          <w:p w:rsidR="00C305BA" w:rsidRPr="00C565F4" w:rsidRDefault="00C305BA" w:rsidP="00C840A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305BA" w:rsidRDefault="00C305BA" w:rsidP="00C305BA">
            <w:pPr>
              <w:pStyle w:val="ListParagraph"/>
              <w:numPr>
                <w:ilvl w:val="0"/>
                <w:numId w:val="15"/>
              </w:numPr>
            </w:pPr>
            <w:r>
              <w:t>Mental math practice</w:t>
            </w:r>
          </w:p>
          <w:p w:rsidR="00C305BA" w:rsidRDefault="00C305BA" w:rsidP="00C305BA">
            <w:pPr>
              <w:pStyle w:val="ListParagraph"/>
              <w:numPr>
                <w:ilvl w:val="0"/>
                <w:numId w:val="15"/>
              </w:numPr>
            </w:pPr>
            <w:r>
              <w:t>Multimedia</w:t>
            </w:r>
          </w:p>
          <w:p w:rsidR="00C305BA" w:rsidRDefault="00C305BA" w:rsidP="00C305BA">
            <w:pPr>
              <w:pStyle w:val="ListParagraph"/>
              <w:numPr>
                <w:ilvl w:val="0"/>
                <w:numId w:val="15"/>
              </w:numPr>
            </w:pPr>
            <w:r>
              <w:t>Interactive Assessment</w:t>
            </w:r>
          </w:p>
          <w:p w:rsidR="00C305BA" w:rsidRDefault="00C305BA" w:rsidP="00C840A1">
            <w:pPr>
              <w:pStyle w:val="ListParagraph"/>
            </w:pPr>
          </w:p>
          <w:p w:rsidR="00C305BA" w:rsidRDefault="00C305BA" w:rsidP="00C840A1">
            <w:pPr>
              <w:pStyle w:val="ListParagraph"/>
            </w:pPr>
          </w:p>
          <w:p w:rsidR="00C305BA" w:rsidRDefault="00C305BA" w:rsidP="00C840A1">
            <w:pPr>
              <w:pStyle w:val="ListParagraph"/>
            </w:pPr>
          </w:p>
          <w:p w:rsidR="00C305BA" w:rsidRDefault="00C305BA" w:rsidP="00C840A1">
            <w:pPr>
              <w:pStyle w:val="ListParagraph"/>
            </w:pPr>
          </w:p>
          <w:p w:rsidR="00C305BA" w:rsidRDefault="00C305BA" w:rsidP="00C840A1">
            <w:pPr>
              <w:pStyle w:val="ListParagraph"/>
            </w:pPr>
          </w:p>
          <w:p w:rsidR="00C305BA" w:rsidRDefault="00C305BA" w:rsidP="00C840A1">
            <w:pPr>
              <w:pStyle w:val="ListParagraph"/>
            </w:pPr>
          </w:p>
          <w:p w:rsidR="00C305BA" w:rsidRDefault="00C305BA" w:rsidP="00C840A1"/>
          <w:p w:rsidR="00C305BA" w:rsidRDefault="00C305BA" w:rsidP="00C840A1">
            <w:pPr>
              <w:pStyle w:val="ListParagraph"/>
              <w:numPr>
                <w:ilvl w:val="0"/>
                <w:numId w:val="3"/>
              </w:numPr>
            </w:pPr>
            <w:r>
              <w:t>Mental Math</w:t>
            </w:r>
          </w:p>
          <w:p w:rsidR="00C305BA" w:rsidRDefault="00C305BA" w:rsidP="00C840A1">
            <w:pPr>
              <w:pStyle w:val="ListParagraph"/>
              <w:numPr>
                <w:ilvl w:val="0"/>
                <w:numId w:val="3"/>
              </w:numPr>
            </w:pPr>
            <w:r>
              <w:t>Video lesson</w:t>
            </w:r>
          </w:p>
          <w:p w:rsidR="00C305BA" w:rsidRDefault="00C305BA" w:rsidP="00C840A1">
            <w:pPr>
              <w:pStyle w:val="ListParagraph"/>
              <w:numPr>
                <w:ilvl w:val="0"/>
                <w:numId w:val="3"/>
              </w:numPr>
            </w:pPr>
            <w:r>
              <w:t>Solving real life word problems.</w:t>
            </w:r>
          </w:p>
          <w:p w:rsidR="00C305BA" w:rsidRDefault="00C305BA" w:rsidP="00C840A1">
            <w:pPr>
              <w:pStyle w:val="ListParagraph"/>
              <w:numPr>
                <w:ilvl w:val="0"/>
                <w:numId w:val="3"/>
              </w:numPr>
            </w:pPr>
            <w:r>
              <w:t>Interactive assessment.</w:t>
            </w:r>
          </w:p>
          <w:p w:rsidR="00C305BA" w:rsidRDefault="00C305BA" w:rsidP="00C840A1"/>
          <w:p w:rsidR="00C305BA" w:rsidRDefault="00C305BA" w:rsidP="00C840A1"/>
          <w:p w:rsidR="00C305BA" w:rsidRDefault="00C305BA" w:rsidP="00C840A1"/>
          <w:p w:rsidR="00C305BA" w:rsidRDefault="00C305BA" w:rsidP="00C840A1"/>
          <w:p w:rsidR="00C305BA" w:rsidRDefault="00C305BA" w:rsidP="00C840A1"/>
          <w:p w:rsidR="00C305BA" w:rsidRDefault="00C305BA" w:rsidP="00C305BA">
            <w:pPr>
              <w:pStyle w:val="ListParagraph"/>
              <w:numPr>
                <w:ilvl w:val="0"/>
                <w:numId w:val="16"/>
              </w:numPr>
            </w:pPr>
            <w:r>
              <w:t>Drawing fish &amp; snack.</w:t>
            </w:r>
          </w:p>
          <w:p w:rsidR="00C305BA" w:rsidRDefault="00C305BA" w:rsidP="00C305BA">
            <w:pPr>
              <w:pStyle w:val="ListParagraph"/>
              <w:numPr>
                <w:ilvl w:val="0"/>
                <w:numId w:val="16"/>
              </w:numPr>
            </w:pPr>
            <w:r>
              <w:t>identifying straight &amp; curved lines</w:t>
            </w:r>
          </w:p>
          <w:p w:rsidR="00C305BA" w:rsidRDefault="00C305BA" w:rsidP="00C305BA">
            <w:pPr>
              <w:pStyle w:val="ListParagraph"/>
              <w:numPr>
                <w:ilvl w:val="0"/>
                <w:numId w:val="16"/>
              </w:numPr>
            </w:pPr>
            <w:r>
              <w:t>video</w:t>
            </w:r>
          </w:p>
          <w:p w:rsidR="00C305BA" w:rsidRDefault="00C305BA" w:rsidP="00C840A1"/>
          <w:p w:rsidR="00C305BA" w:rsidRDefault="00C305BA" w:rsidP="00C840A1"/>
          <w:p w:rsidR="00C305BA" w:rsidRDefault="00C305BA" w:rsidP="00C840A1"/>
          <w:p w:rsidR="00C305BA" w:rsidRDefault="00C305BA" w:rsidP="00C305BA">
            <w:pPr>
              <w:pStyle w:val="ListParagraph"/>
              <w:numPr>
                <w:ilvl w:val="0"/>
                <w:numId w:val="17"/>
              </w:numPr>
            </w:pPr>
            <w:r>
              <w:t>Comparing masses of objects around us</w:t>
            </w:r>
          </w:p>
          <w:p w:rsidR="00C305BA" w:rsidRDefault="00C305BA" w:rsidP="00C305BA">
            <w:pPr>
              <w:pStyle w:val="ListParagraph"/>
              <w:numPr>
                <w:ilvl w:val="0"/>
                <w:numId w:val="17"/>
              </w:numPr>
            </w:pPr>
            <w:r>
              <w:t>Measuring and recording mass of variety of objects.</w:t>
            </w:r>
          </w:p>
          <w:p w:rsidR="00C305BA" w:rsidRDefault="00C305BA" w:rsidP="00C305BA">
            <w:pPr>
              <w:pStyle w:val="ListParagraph"/>
              <w:numPr>
                <w:ilvl w:val="0"/>
                <w:numId w:val="17"/>
              </w:numPr>
            </w:pPr>
            <w:r>
              <w:t>Interactive discussion.</w:t>
            </w:r>
          </w:p>
          <w:p w:rsidR="00C305BA" w:rsidRDefault="00C305BA" w:rsidP="00C305BA">
            <w:pPr>
              <w:pStyle w:val="ListParagraph"/>
              <w:numPr>
                <w:ilvl w:val="0"/>
                <w:numId w:val="17"/>
              </w:numPr>
            </w:pPr>
            <w:r>
              <w:t>video</w:t>
            </w:r>
          </w:p>
        </w:tc>
        <w:tc>
          <w:tcPr>
            <w:tcW w:w="2970" w:type="dxa"/>
          </w:tcPr>
          <w:p w:rsidR="00C305BA" w:rsidRDefault="00C305BA" w:rsidP="00C840A1">
            <w:r>
              <w:t xml:space="preserve">About </w:t>
            </w:r>
          </w:p>
          <w:p w:rsidR="00C305BA" w:rsidRDefault="00C305BA" w:rsidP="00C840A1">
            <w:r>
              <w:t>Solving Multiplication questions &amp; real life stories.</w:t>
            </w:r>
          </w:p>
          <w:p w:rsidR="00C305BA" w:rsidRDefault="00C305BA" w:rsidP="00C840A1"/>
          <w:p w:rsidR="00C305BA" w:rsidRDefault="00C305BA" w:rsidP="00C840A1"/>
          <w:p w:rsidR="00C305BA" w:rsidRDefault="00C305BA" w:rsidP="00C840A1"/>
          <w:p w:rsidR="00C305BA" w:rsidRDefault="00C305BA" w:rsidP="00C840A1"/>
          <w:p w:rsidR="00C305BA" w:rsidRDefault="00C305BA" w:rsidP="00C840A1"/>
          <w:p w:rsidR="00C305BA" w:rsidRDefault="00C305BA" w:rsidP="00C840A1"/>
          <w:p w:rsidR="00C305BA" w:rsidRDefault="00C305BA" w:rsidP="00C840A1"/>
          <w:p w:rsidR="00C305BA" w:rsidRDefault="00C305BA" w:rsidP="00C840A1"/>
          <w:p w:rsidR="00C305BA" w:rsidRDefault="00C305BA" w:rsidP="00C840A1"/>
          <w:p w:rsidR="00C305BA" w:rsidRDefault="00C305BA" w:rsidP="00C840A1">
            <w:r>
              <w:t xml:space="preserve">About </w:t>
            </w:r>
          </w:p>
          <w:p w:rsidR="00C305BA" w:rsidRDefault="00C305BA" w:rsidP="00C840A1">
            <w:r>
              <w:t>Writing missing numbers &amp; identifying ordinal numbers.</w:t>
            </w:r>
          </w:p>
          <w:p w:rsidR="00C305BA" w:rsidRDefault="00C305BA" w:rsidP="00C840A1"/>
          <w:p w:rsidR="00C305BA" w:rsidRDefault="00C305BA" w:rsidP="00C840A1"/>
          <w:p w:rsidR="00C305BA" w:rsidRDefault="00C305BA" w:rsidP="00C840A1"/>
          <w:p w:rsidR="00C305BA" w:rsidRDefault="00C305BA" w:rsidP="00C840A1"/>
          <w:p w:rsidR="00C305BA" w:rsidRDefault="00C305BA" w:rsidP="00C840A1"/>
          <w:p w:rsidR="00C305BA" w:rsidRDefault="00C305BA" w:rsidP="00C840A1"/>
          <w:p w:rsidR="00C305BA" w:rsidRDefault="00C305BA" w:rsidP="00C840A1"/>
          <w:p w:rsidR="00C305BA" w:rsidRDefault="00C305BA" w:rsidP="00C840A1"/>
          <w:p w:rsidR="00C305BA" w:rsidRDefault="00C305BA" w:rsidP="00C840A1">
            <w:r>
              <w:t>About</w:t>
            </w:r>
          </w:p>
          <w:p w:rsidR="00C305BA" w:rsidRDefault="00C305BA" w:rsidP="00C840A1">
            <w:r>
              <w:t>Classifying the curved &amp; straight lines.</w:t>
            </w:r>
          </w:p>
          <w:p w:rsidR="00C305BA" w:rsidRDefault="00C305BA" w:rsidP="00C840A1"/>
          <w:p w:rsidR="00C305BA" w:rsidRDefault="00C305BA" w:rsidP="00C840A1"/>
          <w:p w:rsidR="00C305BA" w:rsidRDefault="00C305BA" w:rsidP="00C840A1"/>
          <w:p w:rsidR="00C305BA" w:rsidRDefault="00C305BA" w:rsidP="00C840A1"/>
          <w:p w:rsidR="00C305BA" w:rsidRDefault="00C305BA" w:rsidP="00C840A1"/>
          <w:p w:rsidR="00C305BA" w:rsidRDefault="00C305BA" w:rsidP="00C840A1"/>
          <w:p w:rsidR="00C305BA" w:rsidRDefault="00C305BA" w:rsidP="00C840A1">
            <w:r>
              <w:t>About</w:t>
            </w:r>
          </w:p>
          <w:p w:rsidR="00C305BA" w:rsidRDefault="00C305BA" w:rsidP="00C840A1">
            <w:r>
              <w:t>Recognizing the units of Mass.</w:t>
            </w:r>
          </w:p>
          <w:p w:rsidR="00C305BA" w:rsidRDefault="00C305BA" w:rsidP="00C840A1"/>
        </w:tc>
      </w:tr>
    </w:tbl>
    <w:p w:rsidR="00C305BA" w:rsidRDefault="00C305BA" w:rsidP="00DA5E4E">
      <w:pPr>
        <w:ind w:hanging="900"/>
      </w:pPr>
    </w:p>
    <w:p w:rsidR="00DA5E4E" w:rsidRPr="00DA5E4E" w:rsidRDefault="00DA5E4E" w:rsidP="00DA5E4E">
      <w:pPr>
        <w:rPr>
          <w:rFonts w:cstheme="minorHAnsi"/>
          <w:b/>
          <w:bCs/>
          <w:sz w:val="32"/>
          <w:szCs w:val="32"/>
        </w:rPr>
      </w:pPr>
      <w:r w:rsidRPr="00DA5E4E">
        <w:rPr>
          <w:rFonts w:cstheme="minorHAnsi"/>
          <w:b/>
          <w:bCs/>
          <w:sz w:val="32"/>
          <w:szCs w:val="32"/>
        </w:rPr>
        <w:lastRenderedPageBreak/>
        <w:t xml:space="preserve">Computer       </w:t>
      </w:r>
    </w:p>
    <w:tbl>
      <w:tblPr>
        <w:tblStyle w:val="TableGrid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880"/>
        <w:gridCol w:w="2340"/>
        <w:gridCol w:w="3870"/>
        <w:gridCol w:w="2160"/>
      </w:tblGrid>
      <w:tr w:rsidR="00DA5E4E" w:rsidRPr="00DA5E4E" w:rsidTr="00C05118">
        <w:tc>
          <w:tcPr>
            <w:tcW w:w="11250" w:type="dxa"/>
            <w:gridSpan w:val="4"/>
          </w:tcPr>
          <w:p w:rsidR="00DA5E4E" w:rsidRPr="00DA5E4E" w:rsidRDefault="00DA5E4E" w:rsidP="00DA5E4E">
            <w:pPr>
              <w:tabs>
                <w:tab w:val="left" w:pos="402"/>
                <w:tab w:val="center" w:pos="6367"/>
              </w:tabs>
              <w:rPr>
                <w:rFonts w:cstheme="minorHAnsi"/>
                <w:b/>
                <w:sz w:val="32"/>
                <w:szCs w:val="32"/>
              </w:rPr>
            </w:pPr>
            <w:r w:rsidRPr="00DA5E4E">
              <w:rPr>
                <w:rFonts w:cstheme="minorHAnsi"/>
                <w:b/>
                <w:sz w:val="32"/>
                <w:szCs w:val="32"/>
              </w:rPr>
              <w:tab/>
            </w:r>
            <w:r w:rsidRPr="00DA5E4E">
              <w:rPr>
                <w:rFonts w:cstheme="minorHAnsi"/>
                <w:b/>
                <w:sz w:val="32"/>
                <w:szCs w:val="32"/>
              </w:rPr>
              <w:tab/>
              <w:t>Week :No 09</w:t>
            </w:r>
          </w:p>
        </w:tc>
      </w:tr>
      <w:tr w:rsidR="00DA5E4E" w:rsidRPr="00DA5E4E" w:rsidTr="00C05118">
        <w:tc>
          <w:tcPr>
            <w:tcW w:w="2880" w:type="dxa"/>
          </w:tcPr>
          <w:p w:rsidR="00DA5E4E" w:rsidRPr="00DA5E4E" w:rsidRDefault="00DA5E4E" w:rsidP="00C840A1">
            <w:pPr>
              <w:rPr>
                <w:rFonts w:cstheme="minorHAnsi"/>
                <w:b/>
                <w:sz w:val="28"/>
                <w:szCs w:val="28"/>
              </w:rPr>
            </w:pPr>
            <w:r w:rsidRPr="00DA5E4E">
              <w:rPr>
                <w:rFonts w:cstheme="minorHAnsi"/>
                <w:b/>
                <w:sz w:val="28"/>
                <w:szCs w:val="28"/>
              </w:rPr>
              <w:t>SLO’s</w:t>
            </w:r>
          </w:p>
        </w:tc>
        <w:tc>
          <w:tcPr>
            <w:tcW w:w="2340" w:type="dxa"/>
          </w:tcPr>
          <w:p w:rsidR="00DA5E4E" w:rsidRPr="00DA5E4E" w:rsidRDefault="00DA5E4E" w:rsidP="00C840A1">
            <w:pPr>
              <w:rPr>
                <w:rFonts w:cstheme="minorHAnsi"/>
                <w:b/>
                <w:sz w:val="28"/>
                <w:szCs w:val="28"/>
              </w:rPr>
            </w:pPr>
            <w:r w:rsidRPr="00DA5E4E">
              <w:rPr>
                <w:rFonts w:cstheme="minorHAnsi"/>
                <w:b/>
                <w:sz w:val="28"/>
                <w:szCs w:val="28"/>
              </w:rPr>
              <w:t>Topic</w:t>
            </w:r>
          </w:p>
        </w:tc>
        <w:tc>
          <w:tcPr>
            <w:tcW w:w="3870" w:type="dxa"/>
          </w:tcPr>
          <w:p w:rsidR="00DA5E4E" w:rsidRPr="00DA5E4E" w:rsidRDefault="00DA5E4E" w:rsidP="00C840A1">
            <w:pPr>
              <w:rPr>
                <w:rFonts w:cstheme="minorHAnsi"/>
                <w:b/>
                <w:sz w:val="28"/>
                <w:szCs w:val="28"/>
              </w:rPr>
            </w:pPr>
            <w:r w:rsidRPr="00DA5E4E">
              <w:rPr>
                <w:rFonts w:cs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60" w:type="dxa"/>
          </w:tcPr>
          <w:p w:rsidR="00DA5E4E" w:rsidRPr="00DA5E4E" w:rsidRDefault="00DA5E4E" w:rsidP="00C840A1">
            <w:pPr>
              <w:rPr>
                <w:rFonts w:cstheme="minorHAnsi"/>
                <w:b/>
                <w:sz w:val="28"/>
                <w:szCs w:val="28"/>
              </w:rPr>
            </w:pPr>
            <w:r w:rsidRPr="00DA5E4E">
              <w:rPr>
                <w:rFonts w:cstheme="minorHAnsi"/>
                <w:b/>
                <w:sz w:val="28"/>
                <w:szCs w:val="28"/>
              </w:rPr>
              <w:t>Worksheet</w:t>
            </w:r>
          </w:p>
        </w:tc>
      </w:tr>
      <w:tr w:rsidR="00DA5E4E" w:rsidRPr="00DA5E4E" w:rsidTr="00C05118">
        <w:tc>
          <w:tcPr>
            <w:tcW w:w="2880" w:type="dxa"/>
          </w:tcPr>
          <w:p w:rsidR="00DA5E4E" w:rsidRPr="00DA5E4E" w:rsidRDefault="00DA5E4E" w:rsidP="00C840A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A5E4E">
              <w:rPr>
                <w:rFonts w:cstheme="minorHAnsi"/>
                <w:b/>
                <w:sz w:val="24"/>
                <w:szCs w:val="24"/>
              </w:rPr>
              <w:t>Students will be to</w:t>
            </w: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5E4E">
              <w:rPr>
                <w:rFonts w:cstheme="minorHAnsi"/>
                <w:sz w:val="24"/>
                <w:szCs w:val="24"/>
              </w:rPr>
              <w:t>Define a computer system.</w:t>
            </w: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5E4E">
              <w:rPr>
                <w:rFonts w:cstheme="minorHAnsi"/>
                <w:sz w:val="24"/>
                <w:szCs w:val="24"/>
              </w:rPr>
              <w:t>List the four main parts of a computer.</w:t>
            </w: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5E4E">
              <w:rPr>
                <w:rFonts w:cstheme="minorHAnsi"/>
                <w:sz w:val="24"/>
                <w:szCs w:val="24"/>
              </w:rPr>
              <w:t>Identify the monitor &amp; CPU.</w:t>
            </w: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5E4E">
              <w:rPr>
                <w:rFonts w:cstheme="minorHAnsi"/>
                <w:sz w:val="24"/>
                <w:szCs w:val="24"/>
              </w:rPr>
              <w:t>Identify keyboard &amp; mouse.</w:t>
            </w:r>
          </w:p>
          <w:p w:rsidR="00DA5E4E" w:rsidRPr="00DA5E4E" w:rsidRDefault="00DA5E4E" w:rsidP="00C840A1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340" w:type="dxa"/>
          </w:tcPr>
          <w:p w:rsidR="00DA5E4E" w:rsidRPr="00DA5E4E" w:rsidRDefault="00DA5E4E" w:rsidP="00C840A1">
            <w:pPr>
              <w:rPr>
                <w:rFonts w:cstheme="minorHAnsi"/>
                <w:b/>
                <w:sz w:val="24"/>
                <w:szCs w:val="24"/>
              </w:rPr>
            </w:pPr>
            <w:r w:rsidRPr="00DA5E4E">
              <w:rPr>
                <w:rFonts w:cstheme="minorHAnsi"/>
                <w:b/>
                <w:sz w:val="24"/>
                <w:szCs w:val="24"/>
              </w:rPr>
              <w:t>“Parts of computer”</w:t>
            </w: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5E4E">
              <w:rPr>
                <w:rFonts w:cstheme="minorHAnsi"/>
                <w:sz w:val="24"/>
                <w:szCs w:val="24"/>
              </w:rPr>
              <w:t>Monitor, CPU</w:t>
            </w:r>
          </w:p>
          <w:p w:rsidR="00DA5E4E" w:rsidRPr="00DA5E4E" w:rsidRDefault="00DA5E4E" w:rsidP="00C840A1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5E4E">
              <w:rPr>
                <w:rFonts w:cstheme="minorHAnsi"/>
                <w:sz w:val="24"/>
                <w:szCs w:val="24"/>
              </w:rPr>
              <w:t>Keyboard, Mouse</w:t>
            </w: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5E4E">
              <w:rPr>
                <w:rFonts w:cstheme="minorHAnsi"/>
                <w:sz w:val="24"/>
                <w:szCs w:val="24"/>
              </w:rPr>
              <w:t>How to use Keyboard?</w:t>
            </w:r>
          </w:p>
          <w:p w:rsidR="00DA5E4E" w:rsidRPr="00DA5E4E" w:rsidRDefault="00DA5E4E" w:rsidP="00C840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DA5E4E" w:rsidRPr="00DA5E4E" w:rsidRDefault="00DA5E4E" w:rsidP="00DA5E4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</w:rPr>
            </w:pPr>
            <w:r w:rsidRPr="00DA5E4E">
              <w:rPr>
                <w:rFonts w:cstheme="minorHAnsi"/>
              </w:rPr>
              <w:t xml:space="preserve">Class discussion with PPT slides </w:t>
            </w: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</w:rPr>
            </w:pPr>
            <w:r w:rsidRPr="00DA5E4E">
              <w:rPr>
                <w:rFonts w:cstheme="minorHAnsi"/>
              </w:rPr>
              <w:t xml:space="preserve">Practical </w:t>
            </w: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</w:rPr>
            </w:pPr>
            <w:r w:rsidRPr="00DA5E4E">
              <w:rPr>
                <w:rFonts w:cstheme="minorHAnsi"/>
              </w:rPr>
              <w:t xml:space="preserve">Question &amp; Answers </w:t>
            </w: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</w:rPr>
            </w:pPr>
            <w:r w:rsidRPr="00DA5E4E">
              <w:rPr>
                <w:rFonts w:cstheme="minorHAnsi"/>
              </w:rPr>
              <w:t>Video will be shown</w:t>
            </w:r>
          </w:p>
          <w:p w:rsidR="00DA5E4E" w:rsidRPr="00DA5E4E" w:rsidRDefault="00922223" w:rsidP="00C840A1">
            <w:pPr>
              <w:rPr>
                <w:rFonts w:cstheme="minorHAnsi"/>
                <w:b/>
                <w:sz w:val="24"/>
                <w:szCs w:val="24"/>
              </w:rPr>
            </w:pPr>
            <w:hyperlink r:id="rId9" w:history="1">
              <w:r w:rsidR="00DA5E4E" w:rsidRPr="00DA5E4E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https://www.youtube.com/watch?v=rBHiOhCKln8</w:t>
              </w:r>
            </w:hyperlink>
            <w:r w:rsidR="00DA5E4E" w:rsidRPr="00DA5E4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A5E4E" w:rsidRPr="00DA5E4E" w:rsidRDefault="00DA5E4E" w:rsidP="00C840A1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DA5E4E" w:rsidRPr="00DA5E4E" w:rsidRDefault="00DA5E4E" w:rsidP="00C840A1">
            <w:pPr>
              <w:rPr>
                <w:rFonts w:cstheme="minorHAnsi"/>
              </w:rPr>
            </w:pPr>
            <w:r w:rsidRPr="00DA5E4E">
              <w:rPr>
                <w:rFonts w:cstheme="minorHAnsi"/>
              </w:rPr>
              <w:t>Worksheet will be given related to “Computer &amp; its parts”.</w:t>
            </w:r>
          </w:p>
        </w:tc>
      </w:tr>
      <w:tr w:rsidR="00DA5E4E" w:rsidRPr="00DA5E4E" w:rsidTr="00C05118">
        <w:tc>
          <w:tcPr>
            <w:tcW w:w="11250" w:type="dxa"/>
            <w:gridSpan w:val="4"/>
          </w:tcPr>
          <w:p w:rsidR="00DA5E4E" w:rsidRPr="00DA5E4E" w:rsidRDefault="00DA5E4E" w:rsidP="00C840A1">
            <w:pPr>
              <w:jc w:val="center"/>
              <w:rPr>
                <w:rFonts w:cstheme="minorHAnsi"/>
              </w:rPr>
            </w:pPr>
            <w:r w:rsidRPr="00DA5E4E">
              <w:rPr>
                <w:rFonts w:cstheme="minorHAnsi"/>
                <w:b/>
                <w:sz w:val="32"/>
                <w:szCs w:val="32"/>
              </w:rPr>
              <w:t>Week :No 10</w:t>
            </w:r>
          </w:p>
        </w:tc>
      </w:tr>
      <w:tr w:rsidR="00DA5E4E" w:rsidRPr="00DA5E4E" w:rsidTr="00C05118">
        <w:tc>
          <w:tcPr>
            <w:tcW w:w="2880" w:type="dxa"/>
          </w:tcPr>
          <w:p w:rsidR="00DA5E4E" w:rsidRPr="00DA5E4E" w:rsidRDefault="00DA5E4E" w:rsidP="00C840A1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DA5E4E">
              <w:rPr>
                <w:rFonts w:cstheme="minorHAnsi"/>
                <w:b/>
                <w:sz w:val="24"/>
                <w:szCs w:val="24"/>
              </w:rPr>
              <w:t>Students will be to</w:t>
            </w: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5E4E">
              <w:rPr>
                <w:rFonts w:cstheme="minorHAnsi"/>
                <w:sz w:val="24"/>
                <w:szCs w:val="24"/>
              </w:rPr>
              <w:t>Explain what the input devices are &amp; how we operate them.</w:t>
            </w:r>
          </w:p>
          <w:p w:rsidR="00DA5E4E" w:rsidRPr="00DA5E4E" w:rsidRDefault="00DA5E4E" w:rsidP="00C840A1">
            <w:pPr>
              <w:pStyle w:val="ListParagraph"/>
              <w:spacing w:before="240"/>
              <w:rPr>
                <w:rFonts w:cstheme="minorHAnsi"/>
              </w:rPr>
            </w:pPr>
          </w:p>
        </w:tc>
        <w:tc>
          <w:tcPr>
            <w:tcW w:w="2340" w:type="dxa"/>
          </w:tcPr>
          <w:p w:rsidR="00DA5E4E" w:rsidRPr="00DA5E4E" w:rsidRDefault="00DA5E4E" w:rsidP="00C840A1">
            <w:pPr>
              <w:rPr>
                <w:rFonts w:cstheme="minorHAnsi"/>
                <w:sz w:val="24"/>
                <w:szCs w:val="24"/>
              </w:rPr>
            </w:pP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</w:rPr>
            </w:pPr>
            <w:r w:rsidRPr="00DA5E4E">
              <w:rPr>
                <w:rFonts w:cstheme="minorHAnsi"/>
              </w:rPr>
              <w:t xml:space="preserve">Input Devices </w:t>
            </w:r>
          </w:p>
        </w:tc>
        <w:tc>
          <w:tcPr>
            <w:tcW w:w="3870" w:type="dxa"/>
          </w:tcPr>
          <w:p w:rsidR="00DA5E4E" w:rsidRPr="00DA5E4E" w:rsidRDefault="00DA5E4E" w:rsidP="00DA5E4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</w:rPr>
            </w:pPr>
            <w:r w:rsidRPr="00DA5E4E">
              <w:rPr>
                <w:rFonts w:cstheme="minorHAnsi"/>
              </w:rPr>
              <w:t xml:space="preserve">Class discussion with PPT slides </w:t>
            </w: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</w:rPr>
            </w:pPr>
            <w:r w:rsidRPr="00DA5E4E">
              <w:rPr>
                <w:rFonts w:cstheme="minorHAnsi"/>
              </w:rPr>
              <w:t xml:space="preserve">Practical </w:t>
            </w: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</w:rPr>
            </w:pPr>
            <w:r w:rsidRPr="00DA5E4E">
              <w:rPr>
                <w:rFonts w:cstheme="minorHAnsi"/>
              </w:rPr>
              <w:t xml:space="preserve">Question &amp; Answers </w:t>
            </w: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</w:rPr>
            </w:pPr>
            <w:r w:rsidRPr="00DA5E4E">
              <w:rPr>
                <w:rFonts w:cstheme="minorHAnsi"/>
              </w:rPr>
              <w:t>Video will be shown</w:t>
            </w:r>
          </w:p>
          <w:p w:rsidR="00DA5E4E" w:rsidRPr="00DA5E4E" w:rsidRDefault="00922223" w:rsidP="00C840A1">
            <w:pPr>
              <w:rPr>
                <w:rFonts w:cstheme="minorHAnsi"/>
                <w:b/>
                <w:sz w:val="24"/>
                <w:szCs w:val="24"/>
              </w:rPr>
            </w:pPr>
            <w:hyperlink r:id="rId10" w:history="1">
              <w:r w:rsidR="00DA5E4E" w:rsidRPr="00DA5E4E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https://www.youtube.com/watch?v=k9_CXK8y78g&amp;list=RDCMUCuj9mDyC62iZe57fJp8Hdvg&amp;index=8</w:t>
              </w:r>
            </w:hyperlink>
            <w:r w:rsidR="00DA5E4E" w:rsidRPr="00DA5E4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DA5E4E" w:rsidRPr="00DA5E4E" w:rsidRDefault="00DA5E4E" w:rsidP="00C840A1">
            <w:pPr>
              <w:rPr>
                <w:rFonts w:cstheme="minorHAnsi"/>
              </w:rPr>
            </w:pPr>
            <w:r w:rsidRPr="00DA5E4E">
              <w:rPr>
                <w:rFonts w:cstheme="minorHAnsi"/>
              </w:rPr>
              <w:t>Worksheet will be given related to “Input devices”.</w:t>
            </w:r>
          </w:p>
        </w:tc>
      </w:tr>
      <w:tr w:rsidR="00DA5E4E" w:rsidRPr="00DA5E4E" w:rsidTr="00C05118">
        <w:tc>
          <w:tcPr>
            <w:tcW w:w="11250" w:type="dxa"/>
            <w:gridSpan w:val="4"/>
          </w:tcPr>
          <w:p w:rsidR="00DA5E4E" w:rsidRPr="00DA5E4E" w:rsidRDefault="00DA5E4E" w:rsidP="00C840A1">
            <w:pPr>
              <w:jc w:val="center"/>
              <w:rPr>
                <w:rFonts w:cstheme="minorHAnsi"/>
              </w:rPr>
            </w:pPr>
            <w:r w:rsidRPr="00DA5E4E">
              <w:rPr>
                <w:rFonts w:cstheme="minorHAnsi"/>
                <w:b/>
                <w:sz w:val="32"/>
                <w:szCs w:val="32"/>
              </w:rPr>
              <w:t>Week :No 11</w:t>
            </w:r>
          </w:p>
        </w:tc>
      </w:tr>
      <w:tr w:rsidR="00DA5E4E" w:rsidRPr="00DA5E4E" w:rsidTr="00C05118">
        <w:tc>
          <w:tcPr>
            <w:tcW w:w="2880" w:type="dxa"/>
          </w:tcPr>
          <w:p w:rsidR="00DA5E4E" w:rsidRPr="00DA5E4E" w:rsidRDefault="00DA5E4E" w:rsidP="00C840A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A5E4E">
              <w:rPr>
                <w:rFonts w:cstheme="minorHAnsi"/>
                <w:b/>
                <w:sz w:val="24"/>
                <w:szCs w:val="24"/>
              </w:rPr>
              <w:t>Students will be able to</w:t>
            </w: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5E4E">
              <w:rPr>
                <w:rFonts w:cstheme="minorHAnsi"/>
                <w:sz w:val="24"/>
                <w:szCs w:val="24"/>
              </w:rPr>
              <w:t>Explain what the output devices are &amp; how we operate them.</w:t>
            </w: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5E4E">
              <w:rPr>
                <w:rFonts w:cstheme="minorHAnsi"/>
                <w:sz w:val="24"/>
                <w:szCs w:val="24"/>
              </w:rPr>
              <w:t>Identify the different types of input and output devices.</w:t>
            </w:r>
          </w:p>
          <w:p w:rsidR="00DA5E4E" w:rsidRPr="00DA5E4E" w:rsidRDefault="00DA5E4E" w:rsidP="00C840A1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DA5E4E" w:rsidRPr="00DA5E4E" w:rsidRDefault="00DA5E4E" w:rsidP="00C840A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DA5E4E" w:rsidRPr="00DA5E4E" w:rsidRDefault="00DA5E4E" w:rsidP="00C840A1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DA5E4E" w:rsidRPr="00DA5E4E" w:rsidRDefault="00DA5E4E" w:rsidP="00C840A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</w:rPr>
            </w:pPr>
            <w:r w:rsidRPr="00DA5E4E">
              <w:rPr>
                <w:rFonts w:cstheme="minorHAnsi"/>
              </w:rPr>
              <w:t xml:space="preserve">Output Devices </w:t>
            </w:r>
          </w:p>
        </w:tc>
        <w:tc>
          <w:tcPr>
            <w:tcW w:w="3870" w:type="dxa"/>
          </w:tcPr>
          <w:p w:rsidR="00DA5E4E" w:rsidRPr="00DA5E4E" w:rsidRDefault="00DA5E4E" w:rsidP="00DA5E4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</w:rPr>
            </w:pPr>
            <w:r w:rsidRPr="00DA5E4E">
              <w:rPr>
                <w:rFonts w:cstheme="minorHAnsi"/>
              </w:rPr>
              <w:t xml:space="preserve">Class discussion with PPT slides </w:t>
            </w: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</w:rPr>
            </w:pPr>
            <w:r w:rsidRPr="00DA5E4E">
              <w:rPr>
                <w:rFonts w:cstheme="minorHAnsi"/>
              </w:rPr>
              <w:t xml:space="preserve">Practical </w:t>
            </w: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</w:rPr>
            </w:pPr>
            <w:r w:rsidRPr="00DA5E4E">
              <w:rPr>
                <w:rFonts w:cstheme="minorHAnsi"/>
              </w:rPr>
              <w:t xml:space="preserve">Question &amp; Answers </w:t>
            </w: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</w:rPr>
            </w:pPr>
            <w:r w:rsidRPr="00DA5E4E">
              <w:rPr>
                <w:rFonts w:cstheme="minorHAnsi"/>
              </w:rPr>
              <w:t>Video will be shown</w:t>
            </w:r>
          </w:p>
          <w:p w:rsidR="00DA5E4E" w:rsidRPr="00DA5E4E" w:rsidRDefault="00922223" w:rsidP="00C840A1">
            <w:pPr>
              <w:rPr>
                <w:rFonts w:cstheme="minorHAnsi"/>
                <w:b/>
                <w:sz w:val="24"/>
                <w:szCs w:val="24"/>
              </w:rPr>
            </w:pPr>
            <w:hyperlink r:id="rId11" w:history="1">
              <w:r w:rsidR="00DA5E4E" w:rsidRPr="00DA5E4E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https://www.youtube.com/watch?v=k9_CXK8y78g&amp;list=RDCMUCuj9mDyC62iZe57fJp8Hdvg&amp;index=8</w:t>
              </w:r>
            </w:hyperlink>
            <w:r w:rsidR="00DA5E4E" w:rsidRPr="00DA5E4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A5E4E" w:rsidRPr="00DA5E4E" w:rsidRDefault="00DA5E4E" w:rsidP="00C840A1">
            <w:pPr>
              <w:pStyle w:val="ListParagraph"/>
              <w:rPr>
                <w:rFonts w:cstheme="minorHAnsi"/>
              </w:rPr>
            </w:pPr>
          </w:p>
          <w:p w:rsidR="00DA5E4E" w:rsidRPr="00DA5E4E" w:rsidRDefault="00DA5E4E" w:rsidP="00C840A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160" w:type="dxa"/>
          </w:tcPr>
          <w:p w:rsidR="00DA5E4E" w:rsidRPr="00DA5E4E" w:rsidRDefault="00DA5E4E" w:rsidP="00C840A1">
            <w:pPr>
              <w:rPr>
                <w:rFonts w:cstheme="minorHAnsi"/>
              </w:rPr>
            </w:pPr>
            <w:r w:rsidRPr="00DA5E4E">
              <w:rPr>
                <w:rFonts w:cstheme="minorHAnsi"/>
              </w:rPr>
              <w:t>Worksheet will be given related to “Output devices”.</w:t>
            </w:r>
          </w:p>
        </w:tc>
      </w:tr>
      <w:tr w:rsidR="00DA5E4E" w:rsidRPr="00DA5E4E" w:rsidTr="00C05118">
        <w:tc>
          <w:tcPr>
            <w:tcW w:w="11250" w:type="dxa"/>
            <w:gridSpan w:val="4"/>
          </w:tcPr>
          <w:p w:rsidR="00DA5E4E" w:rsidRPr="00DA5E4E" w:rsidRDefault="00DA5E4E" w:rsidP="00C840A1">
            <w:pPr>
              <w:jc w:val="center"/>
              <w:rPr>
                <w:rFonts w:cstheme="minorHAnsi"/>
              </w:rPr>
            </w:pPr>
            <w:r w:rsidRPr="00DA5E4E">
              <w:rPr>
                <w:rFonts w:cstheme="minorHAnsi"/>
                <w:b/>
                <w:sz w:val="32"/>
                <w:szCs w:val="32"/>
              </w:rPr>
              <w:t>Week :No 12</w:t>
            </w:r>
          </w:p>
        </w:tc>
      </w:tr>
      <w:tr w:rsidR="00DA5E4E" w:rsidRPr="00DA5E4E" w:rsidTr="00C05118">
        <w:tc>
          <w:tcPr>
            <w:tcW w:w="2880" w:type="dxa"/>
          </w:tcPr>
          <w:p w:rsidR="00DA5E4E" w:rsidRPr="00DA5E4E" w:rsidRDefault="00DA5E4E" w:rsidP="00C840A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A5E4E">
              <w:rPr>
                <w:rFonts w:cstheme="minorHAnsi"/>
                <w:b/>
                <w:sz w:val="24"/>
                <w:szCs w:val="24"/>
              </w:rPr>
              <w:t>Students will be able to</w:t>
            </w: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5E4E">
              <w:rPr>
                <w:rFonts w:cstheme="minorHAnsi"/>
                <w:sz w:val="24"/>
                <w:szCs w:val="24"/>
              </w:rPr>
              <w:t xml:space="preserve"> Identify floppy disks, hard disks, CDs and DVDs, and USBs.</w:t>
            </w:r>
          </w:p>
          <w:p w:rsidR="00DA5E4E" w:rsidRPr="00DA5E4E" w:rsidRDefault="00DA5E4E" w:rsidP="00C840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DA5E4E" w:rsidRPr="00DA5E4E" w:rsidRDefault="00DA5E4E" w:rsidP="00DA5E4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5E4E">
              <w:rPr>
                <w:rFonts w:cstheme="minorHAnsi"/>
                <w:sz w:val="24"/>
                <w:szCs w:val="24"/>
              </w:rPr>
              <w:t xml:space="preserve">Storages Devices </w:t>
            </w:r>
          </w:p>
          <w:p w:rsidR="00DA5E4E" w:rsidRPr="00DA5E4E" w:rsidRDefault="00DA5E4E" w:rsidP="00C840A1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5E4E">
              <w:rPr>
                <w:rFonts w:cstheme="minorHAnsi"/>
                <w:sz w:val="24"/>
                <w:szCs w:val="24"/>
              </w:rPr>
              <w:t>Floppy disk, Hard disk, CD, DVD, and USB</w:t>
            </w:r>
          </w:p>
          <w:p w:rsidR="00DA5E4E" w:rsidRPr="00DA5E4E" w:rsidRDefault="00DA5E4E" w:rsidP="00C840A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870" w:type="dxa"/>
          </w:tcPr>
          <w:p w:rsidR="00DA5E4E" w:rsidRPr="00DA5E4E" w:rsidRDefault="00DA5E4E" w:rsidP="00DA5E4E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</w:rPr>
            </w:pPr>
            <w:r w:rsidRPr="00DA5E4E">
              <w:rPr>
                <w:rFonts w:cstheme="minorHAnsi"/>
              </w:rPr>
              <w:t xml:space="preserve"> Class discussion with PPT slides </w:t>
            </w: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</w:rPr>
            </w:pPr>
            <w:r w:rsidRPr="00DA5E4E">
              <w:rPr>
                <w:rFonts w:cstheme="minorHAnsi"/>
              </w:rPr>
              <w:t xml:space="preserve">Practical </w:t>
            </w: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</w:rPr>
            </w:pPr>
            <w:r w:rsidRPr="00DA5E4E">
              <w:rPr>
                <w:rFonts w:cstheme="minorHAnsi"/>
              </w:rPr>
              <w:t xml:space="preserve">Question &amp; Answers </w:t>
            </w:r>
          </w:p>
          <w:p w:rsidR="00DA5E4E" w:rsidRPr="00DA5E4E" w:rsidRDefault="00DA5E4E" w:rsidP="00DA5E4E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</w:rPr>
            </w:pPr>
            <w:r w:rsidRPr="00DA5E4E">
              <w:rPr>
                <w:rFonts w:cstheme="minorHAnsi"/>
              </w:rPr>
              <w:t>Video will be shown</w:t>
            </w:r>
          </w:p>
          <w:p w:rsidR="00DA5E4E" w:rsidRPr="00DA5E4E" w:rsidRDefault="00DA5E4E" w:rsidP="00C840A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160" w:type="dxa"/>
          </w:tcPr>
          <w:p w:rsidR="00DA5E4E" w:rsidRPr="00DA5E4E" w:rsidRDefault="00DA5E4E" w:rsidP="00C840A1">
            <w:pPr>
              <w:rPr>
                <w:rFonts w:cstheme="minorHAnsi"/>
              </w:rPr>
            </w:pPr>
            <w:r w:rsidRPr="00DA5E4E">
              <w:rPr>
                <w:rFonts w:cstheme="minorHAnsi"/>
              </w:rPr>
              <w:t>Worksheet will be given related to “Storage devices”.</w:t>
            </w:r>
          </w:p>
        </w:tc>
      </w:tr>
    </w:tbl>
    <w:p w:rsidR="00C05118" w:rsidRDefault="00C05118" w:rsidP="00C0511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Art</w:t>
      </w:r>
    </w:p>
    <w:p w:rsidR="008E2EFC" w:rsidRPr="00A14420" w:rsidRDefault="008E2EFC" w:rsidP="00C05118">
      <w:pPr>
        <w:spacing w:line="240" w:lineRule="auto"/>
        <w:ind w:left="8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4420">
        <w:rPr>
          <w:rFonts w:ascii="Times New Roman" w:hAnsi="Times New Roman" w:cs="Times New Roman"/>
          <w:b/>
          <w:sz w:val="32"/>
          <w:szCs w:val="32"/>
          <w:u w:val="single"/>
        </w:rPr>
        <w:t>Week-9</w:t>
      </w:r>
    </w:p>
    <w:tbl>
      <w:tblPr>
        <w:tblW w:w="10587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1980"/>
        <w:gridCol w:w="2160"/>
        <w:gridCol w:w="1620"/>
        <w:gridCol w:w="2430"/>
      </w:tblGrid>
      <w:tr w:rsidR="008E2EFC" w:rsidRPr="00EB07AF" w:rsidTr="00C05118">
        <w:trPr>
          <w:trHeight w:val="665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EB07AF" w:rsidRDefault="008E2EFC" w:rsidP="00C8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SLOs</w:t>
            </w:r>
          </w:p>
          <w:p w:rsidR="008E2EFC" w:rsidRPr="00EB07AF" w:rsidRDefault="008E2EFC" w:rsidP="00C8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Default="008E2EFC" w:rsidP="00C8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EB07AF" w:rsidRDefault="008E2EFC" w:rsidP="00C8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Default="008E2EFC" w:rsidP="00C8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EB07AF" w:rsidRDefault="008E2EFC" w:rsidP="00C84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Worksheet </w:t>
            </w:r>
          </w:p>
        </w:tc>
      </w:tr>
      <w:tr w:rsidR="008E2EFC" w:rsidRPr="00DF0DE1" w:rsidTr="00C05118">
        <w:trPr>
          <w:trHeight w:val="2888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C" w:rsidRPr="00AB0E1C" w:rsidRDefault="008E2EFC" w:rsidP="00C8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1C">
              <w:rPr>
                <w:rFonts w:ascii="Times New Roman" w:hAnsi="Times New Roman" w:cs="Times New Roman"/>
                <w:sz w:val="24"/>
                <w:szCs w:val="24"/>
              </w:rPr>
              <w:t>Students will:</w:t>
            </w:r>
          </w:p>
          <w:p w:rsidR="008E2EFC" w:rsidRPr="000532B4" w:rsidRDefault="008E2EFC" w:rsidP="00C84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</w:rPr>
            </w:pPr>
            <w:r w:rsidRPr="000532B4">
              <w:rPr>
                <w:rFonts w:ascii="Times New Roman" w:hAnsi="Times New Roman" w:cs="Times New Roman"/>
                <w:color w:val="1D1D1B"/>
              </w:rPr>
              <w:t>Identify the names of primary colors.</w:t>
            </w:r>
          </w:p>
          <w:p w:rsidR="008E2EFC" w:rsidRPr="00AB0E1C" w:rsidRDefault="008E2EFC" w:rsidP="00C840A1">
            <w:pPr>
              <w:autoSpaceDE w:val="0"/>
              <w:autoSpaceDN w:val="0"/>
              <w:adjustRightInd w:val="0"/>
              <w:rPr>
                <w:color w:val="1D1D1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AB0E1C" w:rsidRDefault="008E2EFC" w:rsidP="00C8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D3C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D3C3B"/>
                <w:sz w:val="24"/>
                <w:szCs w:val="24"/>
              </w:rPr>
              <w:t xml:space="preserve">   Primary colors</w:t>
            </w:r>
          </w:p>
          <w:p w:rsidR="008E2EFC" w:rsidRPr="00AB0E1C" w:rsidRDefault="008E2EFC" w:rsidP="00C8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D3C3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Default="008E2EFC" w:rsidP="00C84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0532B4">
              <w:rPr>
                <w:rFonts w:ascii="Times New Roman" w:hAnsi="Times New Roman" w:cs="Times New Roman"/>
                <w:color w:val="1D1D1B"/>
              </w:rPr>
              <w:t>Students</w:t>
            </w:r>
            <w:r>
              <w:rPr>
                <w:rFonts w:ascii="Times New Roman" w:hAnsi="Times New Roman" w:cs="Times New Roman"/>
                <w:color w:val="1D1D1B"/>
              </w:rPr>
              <w:t xml:space="preserve"> </w:t>
            </w:r>
            <w:r w:rsidRPr="00AB0E1C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:</w:t>
            </w:r>
            <w:r w:rsidRPr="00AB0E1C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</w:p>
          <w:p w:rsidR="008E2EFC" w:rsidRPr="0070165C" w:rsidRDefault="008E2EFC" w:rsidP="00C84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Draw and color the primary colors on their sketch book using color pencils.</w:t>
            </w:r>
            <w:r>
              <w:rPr>
                <w:rFonts w:ascii="Times New Roman" w:hAnsi="Times New Roman" w:cs="Times New Roman"/>
                <w:color w:val="1D1D1B"/>
              </w:rPr>
              <w:t xml:space="preserve"> </w:t>
            </w:r>
            <w:r w:rsidRPr="000532B4">
              <w:rPr>
                <w:rFonts w:ascii="Times New Roman" w:hAnsi="Times New Roman" w:cs="Times New Roman"/>
                <w:color w:val="1D1D1B"/>
              </w:rPr>
              <w:t>Video</w:t>
            </w:r>
            <w:r>
              <w:rPr>
                <w:rFonts w:ascii="Times New Roman" w:hAnsi="Times New Roman" w:cs="Times New Roman"/>
                <w:color w:val="1D1D1B"/>
              </w:rPr>
              <w:t xml:space="preserve"> </w:t>
            </w:r>
            <w:r w:rsidRPr="000532B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Pre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sentation</w:t>
            </w:r>
            <w:r w:rsidRPr="00AB0E1C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will be shown related to the topic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0532B4" w:rsidRDefault="008E2EFC" w:rsidP="00C840A1">
            <w:r w:rsidRPr="000532B4">
              <w:rPr>
                <w:rFonts w:ascii="Times New Roman" w:hAnsi="Times New Roman" w:cs="Times New Roman"/>
              </w:rPr>
              <w:t>Sketch Book, Pencil, Eraser, Scale, Color pencils.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0532B4" w:rsidRDefault="008E2EFC" w:rsidP="00C8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Drawing and coloring w</w:t>
            </w:r>
            <w:r w:rsidRPr="000532B4">
              <w:rPr>
                <w:rFonts w:ascii="Times New Roman" w:hAnsi="Times New Roman" w:cs="Times New Roman"/>
              </w:rPr>
              <w:t>orksheet</w:t>
            </w:r>
            <w:r>
              <w:rPr>
                <w:rFonts w:ascii="Times New Roman" w:hAnsi="Times New Roman" w:cs="Times New Roman"/>
              </w:rPr>
              <w:t xml:space="preserve"> will be given related to primary colors.</w:t>
            </w:r>
          </w:p>
        </w:tc>
      </w:tr>
    </w:tbl>
    <w:p w:rsidR="008E2EFC" w:rsidRDefault="008E2EFC" w:rsidP="008E2EF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5118" w:rsidRDefault="00C05118" w:rsidP="008E2EF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2EFC" w:rsidRPr="0063242A" w:rsidRDefault="008E2EFC" w:rsidP="00C051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4420">
        <w:rPr>
          <w:rFonts w:ascii="Times New Roman" w:hAnsi="Times New Roman" w:cs="Times New Roman"/>
          <w:b/>
          <w:sz w:val="32"/>
          <w:szCs w:val="32"/>
          <w:u w:val="single"/>
        </w:rPr>
        <w:t>Week 10</w:t>
      </w:r>
    </w:p>
    <w:tbl>
      <w:tblPr>
        <w:tblW w:w="10587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1980"/>
        <w:gridCol w:w="2160"/>
        <w:gridCol w:w="1620"/>
        <w:gridCol w:w="2430"/>
      </w:tblGrid>
      <w:tr w:rsidR="008E2EFC" w:rsidRPr="00EB07AF" w:rsidTr="00C05118">
        <w:trPr>
          <w:trHeight w:val="574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EB07AF" w:rsidRDefault="008E2EFC" w:rsidP="00C8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SLOs</w:t>
            </w:r>
          </w:p>
          <w:p w:rsidR="008E2EFC" w:rsidRPr="00EB07AF" w:rsidRDefault="008E2EFC" w:rsidP="00C8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Default="008E2EFC" w:rsidP="00C8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EB07AF" w:rsidRDefault="008E2EFC" w:rsidP="00C8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Default="008E2EFC" w:rsidP="00C8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EB07AF" w:rsidRDefault="008E2EFC" w:rsidP="00C84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Worksheet </w:t>
            </w:r>
          </w:p>
        </w:tc>
      </w:tr>
      <w:tr w:rsidR="008E2EFC" w:rsidRPr="00DF0DE1" w:rsidTr="00C05118">
        <w:trPr>
          <w:trHeight w:val="2465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C" w:rsidRDefault="008E2EFC" w:rsidP="00C8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1C">
              <w:rPr>
                <w:rFonts w:ascii="Times New Roman" w:hAnsi="Times New Roman" w:cs="Times New Roman"/>
                <w:sz w:val="24"/>
                <w:szCs w:val="24"/>
              </w:rPr>
              <w:t>Students will:</w:t>
            </w:r>
          </w:p>
          <w:p w:rsidR="008E2EFC" w:rsidRPr="00CA36FA" w:rsidRDefault="008E2EFC" w:rsidP="00C84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</w:rPr>
            </w:pPr>
            <w:r w:rsidRPr="00CA36FA">
              <w:rPr>
                <w:rFonts w:ascii="Times New Roman" w:hAnsi="Times New Roman" w:cs="Times New Roman"/>
                <w:color w:val="1D1D1B"/>
              </w:rPr>
              <w:t xml:space="preserve">Identify </w:t>
            </w:r>
            <w:r>
              <w:rPr>
                <w:rFonts w:ascii="Times New Roman" w:hAnsi="Times New Roman" w:cs="Times New Roman"/>
                <w:color w:val="1D1D1B"/>
              </w:rPr>
              <w:t>types of lines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with secondary colors through skills</w:t>
            </w:r>
            <w:r w:rsidRPr="00847F6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ab/>
            </w:r>
          </w:p>
          <w:p w:rsidR="008E2EFC" w:rsidRPr="00AB0E1C" w:rsidRDefault="008E2EFC" w:rsidP="00C8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FC" w:rsidRPr="00AB0E1C" w:rsidRDefault="008E2EFC" w:rsidP="00C8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FC" w:rsidRPr="009341EE" w:rsidRDefault="008E2EFC" w:rsidP="00C840A1">
            <w:pPr>
              <w:autoSpaceDE w:val="0"/>
              <w:autoSpaceDN w:val="0"/>
              <w:adjustRightInd w:val="0"/>
              <w:rPr>
                <w:color w:val="1D1D1B"/>
              </w:rPr>
            </w:pPr>
          </w:p>
          <w:p w:rsidR="008E2EFC" w:rsidRPr="00DF0DE1" w:rsidRDefault="008E2EFC" w:rsidP="00C8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EFC" w:rsidRPr="00DF0DE1" w:rsidRDefault="008E2EFC" w:rsidP="00C8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AB0E1C" w:rsidRDefault="008E2EFC" w:rsidP="00C8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D3C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D3C3B"/>
                <w:sz w:val="24"/>
                <w:szCs w:val="24"/>
              </w:rPr>
              <w:t>Types of lines with secondary colors</w:t>
            </w:r>
          </w:p>
          <w:p w:rsidR="008E2EFC" w:rsidRPr="00AB0E1C" w:rsidRDefault="008E2EFC" w:rsidP="00C8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D3C3B"/>
                <w:sz w:val="24"/>
                <w:szCs w:val="24"/>
              </w:rPr>
            </w:pPr>
          </w:p>
          <w:p w:rsidR="008E2EFC" w:rsidRPr="00AB0E1C" w:rsidRDefault="008E2EFC" w:rsidP="00C8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D3C3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Default="008E2EFC" w:rsidP="00C84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0532B4">
              <w:rPr>
                <w:rFonts w:ascii="Times New Roman" w:hAnsi="Times New Roman" w:cs="Times New Roman"/>
                <w:color w:val="1D1D1B"/>
              </w:rPr>
              <w:t>Students</w:t>
            </w:r>
            <w:r>
              <w:rPr>
                <w:rFonts w:ascii="Times New Roman" w:hAnsi="Times New Roman" w:cs="Times New Roman"/>
                <w:color w:val="1D1D1B"/>
              </w:rPr>
              <w:t xml:space="preserve"> </w:t>
            </w:r>
            <w:r w:rsidRPr="00AB0E1C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:</w:t>
            </w:r>
            <w:r w:rsidRPr="00AB0E1C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</w:p>
          <w:p w:rsidR="008E2EFC" w:rsidRPr="00E23E2F" w:rsidRDefault="008E2EFC" w:rsidP="00C84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Draw and color types of lines with secondary colors on their sketch book using color pencils.</w:t>
            </w:r>
            <w:r>
              <w:rPr>
                <w:rFonts w:ascii="Times New Roman" w:hAnsi="Times New Roman" w:cs="Times New Roman"/>
                <w:color w:val="1D1D1B"/>
              </w:rPr>
              <w:t xml:space="preserve"> </w:t>
            </w:r>
            <w:r w:rsidRPr="000532B4">
              <w:rPr>
                <w:rFonts w:ascii="Times New Roman" w:hAnsi="Times New Roman" w:cs="Times New Roman"/>
                <w:color w:val="1D1D1B"/>
              </w:rPr>
              <w:t>Video</w:t>
            </w:r>
            <w:r>
              <w:rPr>
                <w:rFonts w:ascii="Times New Roman" w:hAnsi="Times New Roman" w:cs="Times New Roman"/>
                <w:color w:val="1D1D1B"/>
              </w:rPr>
              <w:t xml:space="preserve"> </w:t>
            </w:r>
            <w:r w:rsidRPr="000532B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Pre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sentation</w:t>
            </w:r>
            <w:r w:rsidRPr="00AB0E1C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will be shown related to the topic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0532B4" w:rsidRDefault="008E2EFC" w:rsidP="00C840A1">
            <w:r w:rsidRPr="000532B4">
              <w:rPr>
                <w:rFonts w:ascii="Times New Roman" w:hAnsi="Times New Roman" w:cs="Times New Roman"/>
              </w:rPr>
              <w:t>Sketch Book, Pencil, Eraser, Scale, Color pencils.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CA36FA" w:rsidRDefault="008E2EFC" w:rsidP="00C840A1">
            <w:r>
              <w:rPr>
                <w:rFonts w:ascii="Times New Roman" w:hAnsi="Times New Roman" w:cs="Times New Roman"/>
              </w:rPr>
              <w:t>Drawing and coloring w</w:t>
            </w:r>
            <w:r w:rsidRPr="000532B4">
              <w:rPr>
                <w:rFonts w:ascii="Times New Roman" w:hAnsi="Times New Roman" w:cs="Times New Roman"/>
              </w:rPr>
              <w:t>orksheet</w:t>
            </w:r>
            <w:r>
              <w:rPr>
                <w:rFonts w:ascii="Times New Roman" w:hAnsi="Times New Roman" w:cs="Times New Roman"/>
              </w:rPr>
              <w:t xml:space="preserve"> will be given related to types of lines.</w:t>
            </w:r>
          </w:p>
        </w:tc>
      </w:tr>
    </w:tbl>
    <w:p w:rsidR="008E2EFC" w:rsidRDefault="008E2EFC" w:rsidP="008E2EFC"/>
    <w:p w:rsidR="00C05118" w:rsidRDefault="008E2EFC" w:rsidP="008E2E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</w:p>
    <w:p w:rsidR="00C05118" w:rsidRDefault="00C05118" w:rsidP="008E2EFC">
      <w:pPr>
        <w:rPr>
          <w:rFonts w:ascii="Times New Roman" w:hAnsi="Times New Roman" w:cs="Times New Roman"/>
          <w:b/>
          <w:sz w:val="32"/>
          <w:szCs w:val="32"/>
        </w:rPr>
      </w:pPr>
    </w:p>
    <w:p w:rsidR="00C05118" w:rsidRDefault="00C05118" w:rsidP="008E2EFC">
      <w:pPr>
        <w:rPr>
          <w:rFonts w:ascii="Times New Roman" w:hAnsi="Times New Roman" w:cs="Times New Roman"/>
          <w:b/>
          <w:sz w:val="32"/>
          <w:szCs w:val="32"/>
        </w:rPr>
      </w:pPr>
    </w:p>
    <w:p w:rsidR="00C05118" w:rsidRDefault="008E2EFC" w:rsidP="008E2E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8E2EFC" w:rsidRPr="0063242A" w:rsidRDefault="008E2EFC" w:rsidP="00C051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242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Week 11</w:t>
      </w:r>
    </w:p>
    <w:tbl>
      <w:tblPr>
        <w:tblW w:w="10587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1980"/>
        <w:gridCol w:w="2160"/>
        <w:gridCol w:w="1620"/>
        <w:gridCol w:w="2430"/>
      </w:tblGrid>
      <w:tr w:rsidR="008E2EFC" w:rsidRPr="00EB07AF" w:rsidTr="00C05118">
        <w:trPr>
          <w:trHeight w:val="574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EB07AF" w:rsidRDefault="008E2EFC" w:rsidP="00C8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SLOs</w:t>
            </w:r>
          </w:p>
          <w:p w:rsidR="008E2EFC" w:rsidRPr="00EB07AF" w:rsidRDefault="008E2EFC" w:rsidP="00C8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Default="008E2EFC" w:rsidP="00C8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EB07AF" w:rsidRDefault="008E2EFC" w:rsidP="00C8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Default="008E2EFC" w:rsidP="00C8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EB07AF" w:rsidRDefault="008E2EFC" w:rsidP="00C84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Worksheet </w:t>
            </w:r>
          </w:p>
        </w:tc>
      </w:tr>
      <w:tr w:rsidR="008E2EFC" w:rsidRPr="00DF0DE1" w:rsidTr="00C05118">
        <w:trPr>
          <w:trHeight w:val="1947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C" w:rsidRDefault="008E2EFC" w:rsidP="00C840A1">
            <w:pPr>
              <w:autoSpaceDE w:val="0"/>
              <w:autoSpaceDN w:val="0"/>
              <w:adjustRightInd w:val="0"/>
              <w:rPr>
                <w:color w:val="1D1D1B"/>
              </w:rPr>
            </w:pPr>
            <w:r w:rsidRPr="00AB0E1C">
              <w:rPr>
                <w:rFonts w:ascii="Times New Roman" w:hAnsi="Times New Roman" w:cs="Times New Roman"/>
                <w:sz w:val="24"/>
                <w:szCs w:val="24"/>
              </w:rPr>
              <w:t>Students will:</w:t>
            </w:r>
            <w:r w:rsidRPr="009341EE">
              <w:rPr>
                <w:color w:val="1D1D1B"/>
              </w:rPr>
              <w:t xml:space="preserve"> </w:t>
            </w:r>
          </w:p>
          <w:p w:rsidR="008E2EFC" w:rsidRPr="00EB5F26" w:rsidRDefault="008E2EFC" w:rsidP="00C840A1">
            <w:pPr>
              <w:autoSpaceDE w:val="0"/>
              <w:autoSpaceDN w:val="0"/>
              <w:adjustRightInd w:val="0"/>
              <w:rPr>
                <w:color w:val="1D1D1B"/>
              </w:rPr>
            </w:pPr>
            <w:r w:rsidRPr="000B33D7">
              <w:rPr>
                <w:rFonts w:ascii="Times New Roman" w:hAnsi="Times New Roman" w:cs="Times New Roman"/>
                <w:color w:val="1D1D1B"/>
              </w:rPr>
              <w:t>Identify</w:t>
            </w:r>
            <w:r>
              <w:rPr>
                <w:rFonts w:ascii="Times New Roman" w:hAnsi="Times New Roman" w:cs="Times New Roman"/>
                <w:color w:val="1D1D1B"/>
              </w:rPr>
              <w:t>, draw</w:t>
            </w:r>
            <w:r w:rsidRPr="000B33D7">
              <w:rPr>
                <w:rFonts w:ascii="Times New Roman" w:hAnsi="Times New Roman" w:cs="Times New Roman"/>
                <w:color w:val="1D1D1B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</w:rPr>
              <w:t>and color fruit in basket</w:t>
            </w:r>
            <w:r w:rsidRPr="000B33D7">
              <w:rPr>
                <w:rFonts w:ascii="Times New Roman" w:hAnsi="Times New Roman" w:cs="Times New Roman"/>
                <w:color w:val="1D1D1B"/>
              </w:rPr>
              <w:t xml:space="preserve"> and </w:t>
            </w:r>
            <w:r>
              <w:rPr>
                <w:rFonts w:ascii="Times New Roman" w:hAnsi="Times New Roman" w:cs="Times New Roman"/>
                <w:color w:val="1D1D1B"/>
              </w:rPr>
              <w:t>on tree</w:t>
            </w:r>
            <w:r w:rsidRPr="009341EE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freehand.</w:t>
            </w:r>
          </w:p>
          <w:p w:rsidR="008E2EFC" w:rsidRPr="009341EE" w:rsidRDefault="008E2EFC" w:rsidP="00C840A1">
            <w:pPr>
              <w:autoSpaceDE w:val="0"/>
              <w:autoSpaceDN w:val="0"/>
              <w:adjustRightInd w:val="0"/>
              <w:rPr>
                <w:color w:val="1D1D1B"/>
              </w:rPr>
            </w:pPr>
          </w:p>
          <w:p w:rsidR="008E2EFC" w:rsidRPr="00DF0DE1" w:rsidRDefault="008E2EFC" w:rsidP="00C8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EFC" w:rsidRPr="00DF0DE1" w:rsidRDefault="008E2EFC" w:rsidP="00C8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AB0E1C" w:rsidRDefault="008E2EFC" w:rsidP="00C8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D3C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D3C3B"/>
                <w:sz w:val="24"/>
                <w:szCs w:val="24"/>
              </w:rPr>
              <w:t>Fruit basket and</w:t>
            </w:r>
          </w:p>
          <w:p w:rsidR="008E2EFC" w:rsidRPr="00AB0E1C" w:rsidRDefault="008E2EFC" w:rsidP="00C8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D3C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D3C3B"/>
                <w:sz w:val="24"/>
                <w:szCs w:val="24"/>
              </w:rPr>
              <w:t>fruit tree</w:t>
            </w:r>
          </w:p>
          <w:p w:rsidR="008E2EFC" w:rsidRPr="00AB0E1C" w:rsidRDefault="008E2EFC" w:rsidP="00C8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D3C3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Default="008E2EFC" w:rsidP="00C84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0532B4">
              <w:rPr>
                <w:rFonts w:ascii="Times New Roman" w:hAnsi="Times New Roman" w:cs="Times New Roman"/>
                <w:color w:val="1D1D1B"/>
              </w:rPr>
              <w:t>Students</w:t>
            </w:r>
            <w:r>
              <w:rPr>
                <w:rFonts w:ascii="Times New Roman" w:hAnsi="Times New Roman" w:cs="Times New Roman"/>
                <w:color w:val="1D1D1B"/>
              </w:rPr>
              <w:t xml:space="preserve"> </w:t>
            </w:r>
            <w:r w:rsidRPr="00AB0E1C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:</w:t>
            </w:r>
            <w:r w:rsidRPr="00AB0E1C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</w:p>
          <w:p w:rsidR="008E2EFC" w:rsidRPr="0016495E" w:rsidRDefault="008E2EFC" w:rsidP="00C84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Draw and color the fruits in basket and on tree on their sketch book using color pencils.</w:t>
            </w:r>
            <w:r>
              <w:rPr>
                <w:rFonts w:ascii="Times New Roman" w:hAnsi="Times New Roman" w:cs="Times New Roman"/>
                <w:color w:val="1D1D1B"/>
              </w:rPr>
              <w:t xml:space="preserve"> </w:t>
            </w:r>
            <w:r w:rsidRPr="000532B4">
              <w:rPr>
                <w:rFonts w:ascii="Times New Roman" w:hAnsi="Times New Roman" w:cs="Times New Roman"/>
                <w:color w:val="1D1D1B"/>
              </w:rPr>
              <w:t>Video</w:t>
            </w:r>
            <w:r>
              <w:rPr>
                <w:rFonts w:ascii="Times New Roman" w:hAnsi="Times New Roman" w:cs="Times New Roman"/>
                <w:color w:val="1D1D1B"/>
              </w:rPr>
              <w:t xml:space="preserve"> </w:t>
            </w:r>
            <w:r w:rsidRPr="000532B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Pre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sentation</w:t>
            </w:r>
            <w:r w:rsidRPr="00AB0E1C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will be shown related to the topic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0532B4" w:rsidRDefault="008E2EFC" w:rsidP="00C840A1">
            <w:r w:rsidRPr="000532B4">
              <w:rPr>
                <w:rFonts w:ascii="Times New Roman" w:hAnsi="Times New Roman" w:cs="Times New Roman"/>
              </w:rPr>
              <w:t>Sketch Book, Pencil, Eraser, Scale, Color pencils.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847F6D" w:rsidRDefault="008E2EFC" w:rsidP="00C8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Drawing and coloring w</w:t>
            </w:r>
            <w:r w:rsidRPr="000532B4">
              <w:rPr>
                <w:rFonts w:ascii="Times New Roman" w:hAnsi="Times New Roman" w:cs="Times New Roman"/>
              </w:rPr>
              <w:t>orksheet</w:t>
            </w:r>
            <w:r>
              <w:rPr>
                <w:rFonts w:ascii="Times New Roman" w:hAnsi="Times New Roman" w:cs="Times New Roman"/>
              </w:rPr>
              <w:t xml:space="preserve"> will be given related to fruit basket. </w:t>
            </w:r>
          </w:p>
        </w:tc>
      </w:tr>
    </w:tbl>
    <w:p w:rsidR="008E2EFC" w:rsidRDefault="008E2EFC" w:rsidP="008E2EFC"/>
    <w:p w:rsidR="008E2EFC" w:rsidRPr="0063242A" w:rsidRDefault="008E2EFC" w:rsidP="00C051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242A">
        <w:rPr>
          <w:rFonts w:ascii="Times New Roman" w:hAnsi="Times New Roman" w:cs="Times New Roman"/>
          <w:b/>
          <w:sz w:val="32"/>
          <w:szCs w:val="32"/>
          <w:u w:val="single"/>
        </w:rPr>
        <w:t>Week 12</w:t>
      </w:r>
    </w:p>
    <w:tbl>
      <w:tblPr>
        <w:tblW w:w="10587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1980"/>
        <w:gridCol w:w="2160"/>
        <w:gridCol w:w="1620"/>
        <w:gridCol w:w="2430"/>
      </w:tblGrid>
      <w:tr w:rsidR="008E2EFC" w:rsidRPr="00EB07AF" w:rsidTr="00C05118">
        <w:trPr>
          <w:trHeight w:val="574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EB07AF" w:rsidRDefault="008E2EFC" w:rsidP="00C8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SLOs</w:t>
            </w:r>
          </w:p>
          <w:p w:rsidR="008E2EFC" w:rsidRPr="00EB07AF" w:rsidRDefault="008E2EFC" w:rsidP="00C8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Default="008E2EFC" w:rsidP="00C8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EB07AF" w:rsidRDefault="008E2EFC" w:rsidP="00C8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Default="008E2EFC" w:rsidP="00C8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EB07AF" w:rsidRDefault="008E2EFC" w:rsidP="00C84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Worksheet </w:t>
            </w:r>
          </w:p>
        </w:tc>
      </w:tr>
      <w:tr w:rsidR="008E2EFC" w:rsidRPr="00DF0DE1" w:rsidTr="00C05118">
        <w:trPr>
          <w:trHeight w:val="1947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FC" w:rsidRDefault="008E2EFC" w:rsidP="00C8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1C">
              <w:rPr>
                <w:rFonts w:ascii="Times New Roman" w:hAnsi="Times New Roman" w:cs="Times New Roman"/>
                <w:sz w:val="24"/>
                <w:szCs w:val="24"/>
              </w:rPr>
              <w:t>Students will:</w:t>
            </w:r>
          </w:p>
          <w:p w:rsidR="008E2EFC" w:rsidRPr="006D3F2E" w:rsidRDefault="008E2EFC" w:rsidP="00C84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</w:rPr>
            </w:pPr>
            <w:r w:rsidRPr="006D3F2E">
              <w:rPr>
                <w:rFonts w:ascii="Times New Roman" w:hAnsi="Times New Roman" w:cs="Times New Roman"/>
                <w:color w:val="1D1D1B"/>
              </w:rPr>
              <w:t xml:space="preserve">Identify </w:t>
            </w:r>
            <w:r>
              <w:rPr>
                <w:rFonts w:ascii="Times New Roman" w:hAnsi="Times New Roman" w:cs="Times New Roman"/>
                <w:color w:val="1D1D1B"/>
              </w:rPr>
              <w:t>tulip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garden with fork painting</w:t>
            </w:r>
            <w:r w:rsidRPr="00EC4B70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technique.</w:t>
            </w:r>
          </w:p>
          <w:p w:rsidR="008E2EFC" w:rsidRPr="00AB0E1C" w:rsidRDefault="008E2EFC" w:rsidP="00C8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FC" w:rsidRPr="00AB0E1C" w:rsidRDefault="008E2EFC" w:rsidP="00C8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FC" w:rsidRPr="00AB0E1C" w:rsidRDefault="008E2EFC" w:rsidP="00C8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FC" w:rsidRPr="009341EE" w:rsidRDefault="008E2EFC" w:rsidP="00C840A1">
            <w:pPr>
              <w:autoSpaceDE w:val="0"/>
              <w:autoSpaceDN w:val="0"/>
              <w:adjustRightInd w:val="0"/>
              <w:rPr>
                <w:color w:val="1D1D1B"/>
              </w:rPr>
            </w:pPr>
          </w:p>
          <w:p w:rsidR="008E2EFC" w:rsidRPr="00DF0DE1" w:rsidRDefault="008E2EFC" w:rsidP="00C8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EFC" w:rsidRPr="00DF0DE1" w:rsidRDefault="008E2EFC" w:rsidP="00C8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AB0E1C" w:rsidRDefault="008E2EFC" w:rsidP="00C84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D3C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D3C3B"/>
                <w:sz w:val="24"/>
                <w:szCs w:val="24"/>
              </w:rPr>
              <w:t>Fork painting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Default="008E2EFC" w:rsidP="00C84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0532B4">
              <w:rPr>
                <w:rFonts w:ascii="Times New Roman" w:hAnsi="Times New Roman" w:cs="Times New Roman"/>
                <w:color w:val="1D1D1B"/>
              </w:rPr>
              <w:t>Students</w:t>
            </w:r>
            <w:r>
              <w:rPr>
                <w:rFonts w:ascii="Times New Roman" w:hAnsi="Times New Roman" w:cs="Times New Roman"/>
                <w:color w:val="1D1D1B"/>
              </w:rPr>
              <w:t xml:space="preserve"> </w:t>
            </w:r>
            <w:r w:rsidRPr="00AB0E1C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:</w:t>
            </w:r>
            <w:r w:rsidRPr="00AB0E1C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</w:p>
          <w:p w:rsidR="008E2EFC" w:rsidRPr="0016495E" w:rsidRDefault="008E2EFC" w:rsidP="00C84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Draw a stems and leaves with brush and tulip flowers will be made with fork on their sketch book using poster colors.</w:t>
            </w:r>
            <w:r>
              <w:rPr>
                <w:rFonts w:ascii="Times New Roman" w:hAnsi="Times New Roman" w:cs="Times New Roman"/>
                <w:color w:val="1D1D1B"/>
              </w:rPr>
              <w:t xml:space="preserve"> </w:t>
            </w:r>
            <w:r w:rsidRPr="000532B4">
              <w:rPr>
                <w:rFonts w:ascii="Times New Roman" w:hAnsi="Times New Roman" w:cs="Times New Roman"/>
                <w:color w:val="1D1D1B"/>
              </w:rPr>
              <w:t>Video</w:t>
            </w:r>
            <w:r>
              <w:rPr>
                <w:rFonts w:ascii="Times New Roman" w:hAnsi="Times New Roman" w:cs="Times New Roman"/>
                <w:color w:val="1D1D1B"/>
              </w:rPr>
              <w:t xml:space="preserve"> </w:t>
            </w:r>
            <w:r w:rsidRPr="000532B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Pre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sentation</w:t>
            </w:r>
            <w:r w:rsidRPr="00AB0E1C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will be shown related to the topic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0532B4" w:rsidRDefault="008E2EFC" w:rsidP="00C840A1">
            <w:r w:rsidRPr="000532B4">
              <w:rPr>
                <w:rFonts w:ascii="Times New Roman" w:hAnsi="Times New Roman" w:cs="Times New Roman"/>
              </w:rPr>
              <w:t>Sketch Book, Pencil, Eraser, Scale, Color pencils</w:t>
            </w:r>
            <w:r>
              <w:rPr>
                <w:rFonts w:ascii="Times New Roman" w:hAnsi="Times New Roman" w:cs="Times New Roman"/>
              </w:rPr>
              <w:t>, poster colors (red, yellow, blue and light green), three plastic disposable forks, one disposable plate, one paint brush, cloth or tissue paper and water.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FC" w:rsidRPr="00847F6D" w:rsidRDefault="008E2EFC" w:rsidP="00C8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Drawing and coloring w</w:t>
            </w:r>
            <w:r w:rsidRPr="000532B4">
              <w:rPr>
                <w:rFonts w:ascii="Times New Roman" w:hAnsi="Times New Roman" w:cs="Times New Roman"/>
              </w:rPr>
              <w:t>orksheet</w:t>
            </w:r>
            <w:r>
              <w:rPr>
                <w:rFonts w:ascii="Times New Roman" w:hAnsi="Times New Roman" w:cs="Times New Roman"/>
              </w:rPr>
              <w:t xml:space="preserve"> will be given related to primary and secondary colors.</w:t>
            </w:r>
          </w:p>
        </w:tc>
      </w:tr>
    </w:tbl>
    <w:p w:rsidR="008E2EFC" w:rsidRDefault="008E2EFC" w:rsidP="008E2EFC"/>
    <w:p w:rsidR="005E72C1" w:rsidRDefault="005E72C1" w:rsidP="008E2EFC"/>
    <w:p w:rsidR="005E72C1" w:rsidRDefault="005E72C1" w:rsidP="008E2EFC"/>
    <w:p w:rsidR="005E72C1" w:rsidRDefault="005E72C1" w:rsidP="008E2EFC"/>
    <w:p w:rsidR="005E72C1" w:rsidRDefault="005E72C1" w:rsidP="008E2EFC"/>
    <w:p w:rsidR="005E72C1" w:rsidRPr="00FF5B51" w:rsidRDefault="005E72C1" w:rsidP="005E72C1">
      <w:pPr>
        <w:jc w:val="right"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FF5B51">
        <w:rPr>
          <w:rFonts w:ascii="Jameel Noori Nastaleeq" w:hAnsi="Jameel Noori Nastaleeq" w:cs="Jameel Noori Nastaleeq"/>
          <w:b/>
          <w:bCs/>
          <w:sz w:val="28"/>
          <w:szCs w:val="28"/>
        </w:rPr>
        <w:lastRenderedPageBreak/>
        <w:t xml:space="preserve">                                                          </w:t>
      </w:r>
      <w:r w:rsidRPr="00FF5B51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مضمون : واقفیّتِ عامہ                         </w:t>
      </w:r>
      <w:r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      </w:t>
      </w:r>
    </w:p>
    <w:tbl>
      <w:tblPr>
        <w:tblStyle w:val="TableGrid"/>
        <w:tblW w:w="11396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90"/>
        <w:gridCol w:w="2160"/>
        <w:gridCol w:w="3960"/>
        <w:gridCol w:w="1530"/>
        <w:gridCol w:w="56"/>
      </w:tblGrid>
      <w:tr w:rsidR="005E72C1" w:rsidRPr="00FF5B51" w:rsidTr="00C921CF">
        <w:tc>
          <w:tcPr>
            <w:tcW w:w="11396" w:type="dxa"/>
            <w:gridSpan w:val="5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bCs/>
                <w:sz w:val="28"/>
                <w:szCs w:val="28"/>
              </w:rPr>
            </w:pPr>
            <w:r w:rsidRPr="00FF5B51">
              <w:rPr>
                <w:rFonts w:ascii="Jameel Noori Nastaleeq" w:hAnsi="Jameel Noori Nastaleeq" w:cs="Jameel Noori Nastaleeq"/>
                <w:bCs/>
                <w:sz w:val="28"/>
                <w:szCs w:val="28"/>
                <w:rtl/>
              </w:rPr>
              <w:t>ہفتہ نمبر (نو)</w:t>
            </w:r>
          </w:p>
        </w:tc>
      </w:tr>
      <w:tr w:rsidR="005E72C1" w:rsidRPr="00FF5B51" w:rsidTr="00C921CF">
        <w:trPr>
          <w:gridAfter w:val="1"/>
          <w:wAfter w:w="56" w:type="dxa"/>
        </w:trPr>
        <w:tc>
          <w:tcPr>
            <w:tcW w:w="3690" w:type="dxa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b/>
                <w:sz w:val="28"/>
                <w:szCs w:val="28"/>
              </w:rPr>
            </w:pP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</w:rPr>
              <w:t>SLO’s</w:t>
            </w: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</w:rPr>
              <w:t>(حا صلات)</w:t>
            </w:r>
          </w:p>
        </w:tc>
        <w:tc>
          <w:tcPr>
            <w:tcW w:w="2160" w:type="dxa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b/>
                <w:sz w:val="28"/>
                <w:szCs w:val="28"/>
              </w:rPr>
            </w:pP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</w:rPr>
              <w:t xml:space="preserve"> (عنوان)</w:t>
            </w:r>
          </w:p>
        </w:tc>
        <w:tc>
          <w:tcPr>
            <w:tcW w:w="3960" w:type="dxa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b/>
                <w:sz w:val="28"/>
                <w:szCs w:val="28"/>
              </w:rPr>
            </w:pP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</w:rPr>
              <w:t xml:space="preserve"> (سرگرمی)</w:t>
            </w:r>
          </w:p>
        </w:tc>
        <w:tc>
          <w:tcPr>
            <w:tcW w:w="1530" w:type="dxa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  <w:lang w:bidi="ur-PK"/>
              </w:rPr>
            </w:pP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</w:rPr>
              <w:t xml:space="preserve"> (</w:t>
            </w: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  <w:lang w:bidi="ur-PK"/>
              </w:rPr>
              <w:t>ورک شیٹ)</w:t>
            </w:r>
          </w:p>
        </w:tc>
      </w:tr>
      <w:tr w:rsidR="005E72C1" w:rsidRPr="00FF5B51" w:rsidTr="00C921CF">
        <w:trPr>
          <w:gridAfter w:val="1"/>
          <w:wAfter w:w="56" w:type="dxa"/>
        </w:trPr>
        <w:tc>
          <w:tcPr>
            <w:tcW w:w="3690" w:type="dxa"/>
          </w:tcPr>
          <w:p w:rsidR="005E72C1" w:rsidRPr="00FF5B51" w:rsidRDefault="005E72C1" w:rsidP="00C840A1">
            <w:pPr>
              <w:autoSpaceDE w:val="0"/>
              <w:autoSpaceDN w:val="0"/>
              <w:adjustRightInd w:val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طلباء میں درج زیل صلاحیات کو اٗجاگر کرنا: </w:t>
            </w:r>
          </w:p>
          <w:p w:rsidR="005E72C1" w:rsidRPr="00FF5B51" w:rsidRDefault="005E72C1" w:rsidP="00C840A1">
            <w:pPr>
              <w:autoSpaceDE w:val="0"/>
              <w:autoSpaceDN w:val="0"/>
              <w:adjustRightInd w:val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ا) پودوں کی </w:t>
            </w: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کھائے جانے والے حصّوں کے نام بتا سکیں گے۔ </w:t>
            </w:r>
          </w:p>
          <w:p w:rsidR="005E72C1" w:rsidRPr="00FF5B51" w:rsidRDefault="005E72C1" w:rsidP="00C840A1">
            <w:pPr>
              <w:autoSpaceDE w:val="0"/>
              <w:autoSpaceDN w:val="0"/>
              <w:adjustRightInd w:val="0"/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ب) پودوں کی اہمیت</w:t>
            </w: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 ؛ تیل، ادویات ،صآبن ، ربڑ ، اور مشروبات کے نام بتا سکیں گے۔ </w:t>
            </w:r>
          </w:p>
        </w:tc>
        <w:tc>
          <w:tcPr>
            <w:tcW w:w="2160" w:type="dxa"/>
          </w:tcPr>
          <w:p w:rsidR="005E72C1" w:rsidRPr="00FF5B51" w:rsidRDefault="005E72C1" w:rsidP="00C840A1">
            <w:pPr>
              <w:shd w:val="clear" w:color="auto" w:fill="FFFFFF"/>
              <w:spacing w:after="150"/>
              <w:jc w:val="right"/>
              <w:textAlignment w:val="baseline"/>
              <w:outlineLvl w:val="1"/>
              <w:rPr>
                <w:rFonts w:ascii="Jameel Noori Nastaleeq" w:eastAsia="Times New Roman" w:hAnsi="Jameel Noori Nastaleeq" w:cs="Jameel Noori Nastaleeq"/>
                <w:b/>
                <w:bCs/>
                <w:color w:val="181818"/>
                <w:sz w:val="28"/>
                <w:szCs w:val="28"/>
                <w:rtl/>
                <w:lang w:bidi="ur-PK"/>
              </w:rPr>
            </w:pPr>
            <w:r w:rsidRPr="00673CED">
              <w:rPr>
                <w:rFonts w:ascii="Jameel Noori Nastaleeq" w:eastAsia="Times New Roman" w:hAnsi="Jameel Noori Nastaleeq" w:cs="Jameel Noori Nastaleeq"/>
                <w:b/>
                <w:bCs/>
                <w:color w:val="181818"/>
                <w:sz w:val="28"/>
                <w:szCs w:val="28"/>
                <w:rtl/>
              </w:rPr>
              <w:t>درخت اور پودے</w:t>
            </w:r>
          </w:p>
          <w:p w:rsidR="005E72C1" w:rsidRPr="00FF5B51" w:rsidRDefault="005E72C1" w:rsidP="00C840A1">
            <w:pPr>
              <w:pStyle w:val="Heading1"/>
              <w:shd w:val="clear" w:color="auto" w:fill="FFFFFF"/>
              <w:spacing w:before="0"/>
              <w:jc w:val="right"/>
              <w:textAlignment w:val="baseline"/>
              <w:outlineLvl w:val="0"/>
              <w:rPr>
                <w:rFonts w:ascii="Jameel Noori Nastaleeq" w:hAnsi="Jameel Noori Nastaleeq" w:cs="Jameel Noori Nastaleeq"/>
                <w:color w:val="333333"/>
                <w:sz w:val="28"/>
                <w:szCs w:val="28"/>
                <w:rtl/>
              </w:rPr>
            </w:pPr>
            <w:r w:rsidRPr="00FF5B51">
              <w:rPr>
                <w:rFonts w:ascii="Jameel Noori Nastaleeq" w:hAnsi="Jameel Noori Nastaleeq" w:cs="Jameel Noori Nastaleeq"/>
                <w:b/>
                <w:bCs/>
                <w:color w:val="333333"/>
                <w:sz w:val="28"/>
                <w:szCs w:val="28"/>
                <w:rtl/>
              </w:rPr>
              <w:t>درختوں کے فائدے</w:t>
            </w:r>
          </w:p>
        </w:tc>
        <w:tc>
          <w:tcPr>
            <w:tcW w:w="3960" w:type="dxa"/>
          </w:tcPr>
          <w:p w:rsidR="005E72C1" w:rsidRPr="008A4302" w:rsidRDefault="005E72C1" w:rsidP="00C840A1">
            <w:pPr>
              <w:pStyle w:val="Heading1"/>
              <w:shd w:val="clear" w:color="auto" w:fill="FFFFFF"/>
              <w:spacing w:before="225" w:after="150" w:line="630" w:lineRule="atLeast"/>
              <w:outlineLvl w:val="0"/>
              <w:rPr>
                <w:rFonts w:ascii="Jameel Noori Nastaleeq" w:hAnsi="Jameel Noori Nastaleeq" w:cs="Jameel Noori Nastaleeq"/>
                <w:b/>
                <w:sz w:val="28"/>
                <w:szCs w:val="28"/>
              </w:rPr>
            </w:pPr>
            <w:r w:rsidRPr="009652EA">
              <w:rPr>
                <w:rFonts w:ascii="Jameel Noori Nastaleeq" w:hAnsi="Jameel Noori Nastaleeq" w:cs="Jameel Noori Nastaleeq" w:hint="cs"/>
                <w:b/>
                <w:color w:val="auto"/>
                <w:sz w:val="28"/>
                <w:szCs w:val="28"/>
                <w:rtl/>
              </w:rPr>
              <w:t xml:space="preserve">پو دوں کے کھائے جانے والے حصّے  کی تصاویر اور ویڈیو ، پودوں کے مختلف فوائد کی جانچ </w:t>
            </w:r>
          </w:p>
        </w:tc>
        <w:tc>
          <w:tcPr>
            <w:tcW w:w="1530" w:type="dxa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sz w:val="28"/>
                <w:szCs w:val="28"/>
                <w:rtl/>
              </w:rPr>
              <w:t xml:space="preserve">پو دوں کے کھائے جانے والے حصّے  </w:t>
            </w:r>
          </w:p>
        </w:tc>
      </w:tr>
      <w:tr w:rsidR="005E72C1" w:rsidRPr="00FF5B51" w:rsidTr="00C921CF">
        <w:tc>
          <w:tcPr>
            <w:tcW w:w="11396" w:type="dxa"/>
            <w:gridSpan w:val="5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b/>
                <w:sz w:val="28"/>
                <w:szCs w:val="28"/>
              </w:rPr>
            </w:pP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</w:rPr>
              <w:t>ہفتہ نمبر (دس)</w:t>
            </w:r>
          </w:p>
        </w:tc>
      </w:tr>
      <w:tr w:rsidR="005E72C1" w:rsidRPr="00FF5B51" w:rsidTr="00C921CF">
        <w:trPr>
          <w:gridAfter w:val="1"/>
          <w:wAfter w:w="56" w:type="dxa"/>
        </w:trPr>
        <w:tc>
          <w:tcPr>
            <w:tcW w:w="3690" w:type="dxa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b/>
                <w:sz w:val="28"/>
                <w:szCs w:val="28"/>
              </w:rPr>
            </w:pP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</w:rPr>
              <w:t>SLO’s</w:t>
            </w: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</w:rPr>
              <w:t>(حا صلات)</w:t>
            </w:r>
          </w:p>
        </w:tc>
        <w:tc>
          <w:tcPr>
            <w:tcW w:w="2160" w:type="dxa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b/>
                <w:sz w:val="28"/>
                <w:szCs w:val="28"/>
              </w:rPr>
            </w:pP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</w:rPr>
              <w:t xml:space="preserve"> (عنوان)</w:t>
            </w:r>
          </w:p>
        </w:tc>
        <w:tc>
          <w:tcPr>
            <w:tcW w:w="3960" w:type="dxa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b/>
                <w:sz w:val="28"/>
                <w:szCs w:val="28"/>
              </w:rPr>
            </w:pP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</w:rPr>
              <w:t xml:space="preserve"> (سرگرمی)</w:t>
            </w:r>
          </w:p>
        </w:tc>
        <w:tc>
          <w:tcPr>
            <w:tcW w:w="1530" w:type="dxa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  <w:lang w:bidi="ur-PK"/>
              </w:rPr>
            </w:pP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</w:rPr>
              <w:t xml:space="preserve"> (</w:t>
            </w: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  <w:lang w:bidi="ur-PK"/>
              </w:rPr>
              <w:t>ورک شیٹ)</w:t>
            </w:r>
          </w:p>
        </w:tc>
      </w:tr>
      <w:tr w:rsidR="005E72C1" w:rsidRPr="00FF5B51" w:rsidTr="00C921CF">
        <w:trPr>
          <w:gridAfter w:val="1"/>
          <w:wAfter w:w="56" w:type="dxa"/>
        </w:trPr>
        <w:tc>
          <w:tcPr>
            <w:tcW w:w="3690" w:type="dxa"/>
          </w:tcPr>
          <w:p w:rsidR="005E72C1" w:rsidRPr="00FF5B51" w:rsidRDefault="005E72C1" w:rsidP="00C840A1">
            <w:pPr>
              <w:autoSpaceDE w:val="0"/>
              <w:autoSpaceDN w:val="0"/>
              <w:adjustRightInd w:val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طلباء میں درج زیل صلاحیات کو اٗجاگر کرنا: </w:t>
            </w:r>
          </w:p>
          <w:p w:rsidR="005E72C1" w:rsidRPr="00FF5B51" w:rsidRDefault="005E72C1" w:rsidP="00C840A1">
            <w:pPr>
              <w:autoSpaceDE w:val="0"/>
              <w:autoSpaceDN w:val="0"/>
              <w:adjustRightInd w:val="0"/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  <w:t>ا</w:t>
            </w: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) </w:t>
            </w:r>
            <w:r>
              <w:rPr>
                <w:rFonts w:ascii="Jameel Noori Nastaleeq" w:hAnsi="Jameel Noori Nastaleeq" w:cs="Jameel Noori Nastaleeq" w:hint="cs"/>
                <w:color w:val="333333"/>
                <w:sz w:val="28"/>
                <w:szCs w:val="28"/>
                <w:rtl/>
              </w:rPr>
              <w:t>خ</w:t>
            </w:r>
            <w:r w:rsidRPr="00FF5B51">
              <w:rPr>
                <w:rFonts w:ascii="Jameel Noori Nastaleeq" w:hAnsi="Jameel Noori Nastaleeq" w:cs="Jameel Noori Nastaleeq"/>
                <w:color w:val="333333"/>
                <w:sz w:val="28"/>
                <w:szCs w:val="28"/>
                <w:rtl/>
              </w:rPr>
              <w:t xml:space="preserve">شکی اور پا نی میں رہنے والےجانور </w:t>
            </w:r>
            <w:r>
              <w:rPr>
                <w:rFonts w:ascii="Jameel Noori Nastaleeq" w:hAnsi="Jameel Noori Nastaleeq" w:cs="Jameel Noori Nastaleeq" w:hint="cs"/>
                <w:color w:val="333333"/>
                <w:sz w:val="28"/>
                <w:szCs w:val="28"/>
                <w:rtl/>
              </w:rPr>
              <w:t xml:space="preserve"> وں کے نام اور انٹر نیٹ سے ان کےمسکن کے بارے میں بتا سکیں گے۔</w:t>
            </w:r>
          </w:p>
        </w:tc>
        <w:tc>
          <w:tcPr>
            <w:tcW w:w="2160" w:type="dxa"/>
          </w:tcPr>
          <w:p w:rsidR="005E72C1" w:rsidRDefault="005E72C1" w:rsidP="00C840A1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جا نور اور ان کی خصو صیا ت</w:t>
            </w:r>
          </w:p>
          <w:p w:rsidR="005E72C1" w:rsidRDefault="005E72C1" w:rsidP="00C840A1">
            <w:pPr>
              <w:jc w:val="right"/>
              <w:rPr>
                <w:rFonts w:ascii="Jameel Noori Nastaleeq" w:hAnsi="Jameel Noori Nastaleeq" w:cs="Jameel Noori Nastaleeq"/>
                <w:color w:val="333333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color w:val="333333"/>
                <w:sz w:val="28"/>
                <w:szCs w:val="28"/>
                <w:rtl/>
              </w:rPr>
              <w:t>خ</w:t>
            </w:r>
            <w:r w:rsidRPr="00FF5B51">
              <w:rPr>
                <w:rFonts w:ascii="Jameel Noori Nastaleeq" w:hAnsi="Jameel Noori Nastaleeq" w:cs="Jameel Noori Nastaleeq"/>
                <w:color w:val="333333"/>
                <w:sz w:val="28"/>
                <w:szCs w:val="28"/>
                <w:rtl/>
              </w:rPr>
              <w:t xml:space="preserve">شکی اور پا نی میں رہنے والےجانور </w:t>
            </w:r>
          </w:p>
          <w:p w:rsidR="005E72C1" w:rsidRPr="00FF5B51" w:rsidRDefault="005E72C1" w:rsidP="00C840A1">
            <w:pPr>
              <w:shd w:val="clear" w:color="auto" w:fill="FFFFFF"/>
              <w:spacing w:after="150"/>
              <w:jc w:val="right"/>
              <w:textAlignment w:val="baseline"/>
              <w:outlineLvl w:val="1"/>
              <w:rPr>
                <w:rFonts w:ascii="Jameel Noori Nastaleeq" w:eastAsiaTheme="majorEastAsia" w:hAnsi="Jameel Noori Nastaleeq" w:cs="Jameel Noori Nastaleeq"/>
                <w:color w:val="333333"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:rsidR="005E72C1" w:rsidRDefault="005E72C1" w:rsidP="00C840A1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جا نور اور ان کی خصو صیا ت</w:t>
            </w: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 پر ویڈیو</w:t>
            </w:r>
          </w:p>
          <w:p w:rsidR="005E72C1" w:rsidRDefault="005E72C1" w:rsidP="00C840A1">
            <w:pPr>
              <w:jc w:val="right"/>
              <w:rPr>
                <w:rFonts w:ascii="Jameel Noori Nastaleeq" w:hAnsi="Jameel Noori Nastaleeq" w:cs="Jameel Noori Nastaleeq"/>
                <w:color w:val="333333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color w:val="333333"/>
                <w:sz w:val="28"/>
                <w:szCs w:val="28"/>
                <w:rtl/>
              </w:rPr>
              <w:t>خ</w:t>
            </w:r>
            <w:r w:rsidRPr="00FF5B51">
              <w:rPr>
                <w:rFonts w:ascii="Jameel Noori Nastaleeq" w:hAnsi="Jameel Noori Nastaleeq" w:cs="Jameel Noori Nastaleeq"/>
                <w:color w:val="333333"/>
                <w:sz w:val="28"/>
                <w:szCs w:val="28"/>
                <w:rtl/>
              </w:rPr>
              <w:t xml:space="preserve">شکی اور پا نی میں رہنے والےجانور </w:t>
            </w:r>
            <w:r>
              <w:rPr>
                <w:rFonts w:ascii="Jameel Noori Nastaleeq" w:hAnsi="Jameel Noori Nastaleeq" w:cs="Jameel Noori Nastaleeq" w:hint="cs"/>
                <w:color w:val="333333"/>
                <w:sz w:val="28"/>
                <w:szCs w:val="28"/>
                <w:rtl/>
              </w:rPr>
              <w:t xml:space="preserve"> وں کے نام اور انٹر نیٹ سے ان کےمسکن کا جائزہ۔ </w:t>
            </w:r>
          </w:p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</w:p>
        </w:tc>
        <w:tc>
          <w:tcPr>
            <w:tcW w:w="1530" w:type="dxa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 xml:space="preserve">جانوروں کے مسکن اور ان کے بچوں کاجا ئزہ۔ </w:t>
            </w:r>
          </w:p>
        </w:tc>
      </w:tr>
      <w:tr w:rsidR="005E72C1" w:rsidRPr="00FF5B51" w:rsidTr="00C921CF">
        <w:tc>
          <w:tcPr>
            <w:tcW w:w="11396" w:type="dxa"/>
            <w:gridSpan w:val="5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b/>
                <w:sz w:val="28"/>
                <w:szCs w:val="28"/>
              </w:rPr>
            </w:pP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</w:rPr>
              <w:t>ہفتہ نمبر (گیارہ)</w:t>
            </w:r>
          </w:p>
        </w:tc>
      </w:tr>
      <w:tr w:rsidR="005E72C1" w:rsidRPr="00FF5B51" w:rsidTr="00C921CF">
        <w:trPr>
          <w:gridAfter w:val="1"/>
          <w:wAfter w:w="56" w:type="dxa"/>
        </w:trPr>
        <w:tc>
          <w:tcPr>
            <w:tcW w:w="3690" w:type="dxa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b/>
                <w:sz w:val="28"/>
                <w:szCs w:val="28"/>
              </w:rPr>
            </w:pP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</w:rPr>
              <w:t>SLO’s</w:t>
            </w: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</w:rPr>
              <w:t>(حا صلات)</w:t>
            </w:r>
          </w:p>
        </w:tc>
        <w:tc>
          <w:tcPr>
            <w:tcW w:w="2160" w:type="dxa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b/>
                <w:sz w:val="28"/>
                <w:szCs w:val="28"/>
              </w:rPr>
            </w:pP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</w:rPr>
              <w:t xml:space="preserve"> (عنوان)</w:t>
            </w:r>
          </w:p>
        </w:tc>
        <w:tc>
          <w:tcPr>
            <w:tcW w:w="3960" w:type="dxa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b/>
                <w:sz w:val="28"/>
                <w:szCs w:val="28"/>
              </w:rPr>
            </w:pP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</w:rPr>
              <w:t xml:space="preserve"> (سرگرمی)</w:t>
            </w:r>
          </w:p>
        </w:tc>
        <w:tc>
          <w:tcPr>
            <w:tcW w:w="1530" w:type="dxa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  <w:lang w:bidi="ur-PK"/>
              </w:rPr>
            </w:pP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</w:rPr>
              <w:t xml:space="preserve"> (</w:t>
            </w: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  <w:lang w:bidi="ur-PK"/>
              </w:rPr>
              <w:t>ورک شیٹ)</w:t>
            </w:r>
          </w:p>
        </w:tc>
      </w:tr>
      <w:tr w:rsidR="005E72C1" w:rsidRPr="00FF5B51" w:rsidTr="00C921CF">
        <w:trPr>
          <w:gridAfter w:val="1"/>
          <w:wAfter w:w="56" w:type="dxa"/>
        </w:trPr>
        <w:tc>
          <w:tcPr>
            <w:tcW w:w="3690" w:type="dxa"/>
          </w:tcPr>
          <w:p w:rsidR="005E72C1" w:rsidRPr="00FF5B51" w:rsidRDefault="005E72C1" w:rsidP="00C840A1">
            <w:pPr>
              <w:autoSpaceDE w:val="0"/>
              <w:autoSpaceDN w:val="0"/>
              <w:adjustRightInd w:val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طلباء میں درج زیل صلاحیات کو اٗجاگر کرنا: </w:t>
            </w:r>
          </w:p>
          <w:p w:rsidR="005E72C1" w:rsidRPr="00FF5B51" w:rsidRDefault="005E72C1" w:rsidP="00C840A1">
            <w:pPr>
              <w:autoSpaceDE w:val="0"/>
              <w:autoSpaceDN w:val="0"/>
              <w:adjustRightInd w:val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ا)  طلبا اپنے ارد گرد پا نی اور خشکی کی جگہ کو پرکھ سکیں گے۔ </w:t>
            </w:r>
          </w:p>
          <w:p w:rsidR="005E72C1" w:rsidRPr="00FF5B51" w:rsidRDefault="005E72C1" w:rsidP="00C840A1">
            <w:pPr>
              <w:autoSpaceDE w:val="0"/>
              <w:autoSpaceDN w:val="0"/>
              <w:adjustRightInd w:val="0"/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ب) جانوروں کی اقسام اور </w:t>
            </w: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زمینی جانوروں کے گھروں کے نام بتا سکیں گے۔ </w:t>
            </w: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</w:t>
            </w:r>
          </w:p>
          <w:p w:rsidR="005E72C1" w:rsidRPr="00FF5B51" w:rsidRDefault="005E72C1" w:rsidP="00C840A1">
            <w:pPr>
              <w:autoSpaceDE w:val="0"/>
              <w:autoSpaceDN w:val="0"/>
              <w:adjustRightInd w:val="0"/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60" w:type="dxa"/>
          </w:tcPr>
          <w:p w:rsidR="005E72C1" w:rsidRDefault="005E72C1" w:rsidP="00C840A1">
            <w:pPr>
              <w:jc w:val="right"/>
              <w:rPr>
                <w:rFonts w:ascii="Jameel Noori Nastaleeq" w:hAnsi="Jameel Noori Nastaleeq" w:cs="Jameel Noori Nastaleeq"/>
                <w:color w:val="333333"/>
                <w:sz w:val="28"/>
                <w:szCs w:val="28"/>
                <w:rtl/>
              </w:rPr>
            </w:pPr>
            <w:r w:rsidRPr="00FF5B51">
              <w:rPr>
                <w:rFonts w:ascii="Jameel Noori Nastaleeq" w:hAnsi="Jameel Noori Nastaleeq" w:cs="Jameel Noori Nastaleeq"/>
                <w:color w:val="333333"/>
                <w:sz w:val="28"/>
                <w:szCs w:val="28"/>
                <w:rtl/>
              </w:rPr>
              <w:t>خشک</w:t>
            </w:r>
            <w:r>
              <w:rPr>
                <w:rFonts w:ascii="Jameel Noori Nastaleeq" w:hAnsi="Jameel Noori Nastaleeq" w:cs="Jameel Noori Nastaleeq" w:hint="cs"/>
                <w:color w:val="333333"/>
                <w:sz w:val="28"/>
                <w:szCs w:val="28"/>
                <w:rtl/>
              </w:rPr>
              <w:t xml:space="preserve"> جانور اور ان کے بچے </w:t>
            </w:r>
          </w:p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color w:val="333333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color w:val="333333"/>
                <w:sz w:val="28"/>
                <w:szCs w:val="28"/>
                <w:rtl/>
              </w:rPr>
              <w:t xml:space="preserve">جانورکہاں رہتے ہیں؟ </w:t>
            </w:r>
          </w:p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:rsidR="005E72C1" w:rsidRPr="00FF5B51" w:rsidRDefault="005E72C1" w:rsidP="00C840A1">
            <w:pPr>
              <w:shd w:val="clear" w:color="auto" w:fill="FFFFFF"/>
              <w:spacing w:after="150"/>
              <w:jc w:val="right"/>
              <w:textAlignment w:val="baseline"/>
              <w:outlineLvl w:val="1"/>
              <w:rPr>
                <w:rFonts w:ascii="Jameel Noori Nastaleeq" w:eastAsia="Times New Roman" w:hAnsi="Jameel Noori Nastaleeq" w:cs="Jameel Noori Nastaleeq"/>
                <w:color w:val="181818"/>
                <w:sz w:val="28"/>
                <w:szCs w:val="28"/>
                <w:rtl/>
              </w:rPr>
            </w:pP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</w:rPr>
              <w:t xml:space="preserve"> </w:t>
            </w:r>
            <w:r w:rsidRPr="00FF5B51">
              <w:rPr>
                <w:rFonts w:ascii="Jameel Noori Nastaleeq" w:eastAsia="Times New Roman" w:hAnsi="Jameel Noori Nastaleeq" w:cs="Jameel Noori Nastaleeq"/>
                <w:color w:val="181818"/>
                <w:sz w:val="28"/>
                <w:szCs w:val="28"/>
                <w:rtl/>
              </w:rPr>
              <w:t xml:space="preserve">جانور اور اُن کی اقسام </w:t>
            </w:r>
          </w:p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color w:val="333333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color w:val="333333"/>
                <w:sz w:val="28"/>
                <w:szCs w:val="28"/>
                <w:rtl/>
              </w:rPr>
              <w:t>جانور اور ان کے بچوں کا انٹر نیٹ سے جائزہ۔</w:t>
            </w:r>
          </w:p>
          <w:p w:rsidR="005E72C1" w:rsidRPr="00FF5B51" w:rsidRDefault="005E72C1" w:rsidP="00C840A1">
            <w:pPr>
              <w:pStyle w:val="Heading1"/>
              <w:shd w:val="clear" w:color="auto" w:fill="FFFFFF"/>
              <w:spacing w:before="225" w:after="150" w:line="630" w:lineRule="atLeast"/>
              <w:jc w:val="right"/>
              <w:outlineLvl w:val="0"/>
              <w:rPr>
                <w:rFonts w:ascii="Jameel Noori Nastaleeq" w:hAnsi="Jameel Noori Nastaleeq" w:cs="Jameel Noori Nastaleeq"/>
                <w:color w:val="1C1C1C"/>
                <w:sz w:val="28"/>
                <w:szCs w:val="28"/>
              </w:rPr>
            </w:pPr>
          </w:p>
        </w:tc>
        <w:tc>
          <w:tcPr>
            <w:tcW w:w="1530" w:type="dxa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 xml:space="preserve">جانور کہاں رہتے ہیں؟ </w:t>
            </w:r>
          </w:p>
        </w:tc>
      </w:tr>
      <w:tr w:rsidR="005E72C1" w:rsidRPr="00FF5B51" w:rsidTr="00C921CF">
        <w:tc>
          <w:tcPr>
            <w:tcW w:w="11396" w:type="dxa"/>
            <w:gridSpan w:val="5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b/>
                <w:sz w:val="28"/>
                <w:szCs w:val="28"/>
              </w:rPr>
            </w:pP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</w:rPr>
              <w:t>ہفتہ نمبر (بارہ)</w:t>
            </w:r>
          </w:p>
        </w:tc>
      </w:tr>
      <w:tr w:rsidR="005E72C1" w:rsidRPr="00FF5B51" w:rsidTr="00C921CF">
        <w:trPr>
          <w:gridAfter w:val="1"/>
          <w:wAfter w:w="56" w:type="dxa"/>
        </w:trPr>
        <w:tc>
          <w:tcPr>
            <w:tcW w:w="3690" w:type="dxa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b/>
                <w:sz w:val="28"/>
                <w:szCs w:val="28"/>
              </w:rPr>
            </w:pP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</w:rPr>
              <w:t>SLO’s</w:t>
            </w: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</w:rPr>
              <w:t>(حا صلات)</w:t>
            </w:r>
          </w:p>
        </w:tc>
        <w:tc>
          <w:tcPr>
            <w:tcW w:w="2160" w:type="dxa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b/>
                <w:sz w:val="28"/>
                <w:szCs w:val="28"/>
              </w:rPr>
            </w:pP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</w:rPr>
              <w:t xml:space="preserve"> (عنوان)</w:t>
            </w:r>
          </w:p>
        </w:tc>
        <w:tc>
          <w:tcPr>
            <w:tcW w:w="3960" w:type="dxa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b/>
                <w:sz w:val="28"/>
                <w:szCs w:val="28"/>
              </w:rPr>
            </w:pP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</w:rPr>
              <w:t xml:space="preserve"> (سرگرمی)</w:t>
            </w:r>
          </w:p>
        </w:tc>
        <w:tc>
          <w:tcPr>
            <w:tcW w:w="1530" w:type="dxa"/>
          </w:tcPr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  <w:lang w:bidi="ur-PK"/>
              </w:rPr>
            </w:pP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</w:rPr>
              <w:t xml:space="preserve"> (</w:t>
            </w: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  <w:lang w:bidi="ur-PK"/>
              </w:rPr>
              <w:t>ورک شیٹ)</w:t>
            </w:r>
          </w:p>
        </w:tc>
      </w:tr>
      <w:tr w:rsidR="005E72C1" w:rsidRPr="00FF5B51" w:rsidTr="00C921CF">
        <w:trPr>
          <w:gridAfter w:val="1"/>
          <w:wAfter w:w="56" w:type="dxa"/>
        </w:trPr>
        <w:tc>
          <w:tcPr>
            <w:tcW w:w="3690" w:type="dxa"/>
          </w:tcPr>
          <w:p w:rsidR="005E72C1" w:rsidRPr="00FF5B51" w:rsidRDefault="005E72C1" w:rsidP="00C840A1">
            <w:pPr>
              <w:autoSpaceDE w:val="0"/>
              <w:autoSpaceDN w:val="0"/>
              <w:adjustRightInd w:val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طلباء میں درج زیل صلاحیات کو اٗجاگر کرنا: </w:t>
            </w:r>
          </w:p>
          <w:p w:rsidR="005E72C1" w:rsidRPr="00FF5B51" w:rsidRDefault="005E72C1" w:rsidP="00C840A1">
            <w:pPr>
              <w:autoSpaceDE w:val="0"/>
              <w:autoSpaceDN w:val="0"/>
              <w:adjustRightInd w:val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ا) پودوں ک</w:t>
            </w: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ےفوائدجان سکیں گے۔ </w:t>
            </w: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</w:t>
            </w:r>
          </w:p>
          <w:p w:rsidR="005E72C1" w:rsidRPr="00FF5B51" w:rsidRDefault="005E72C1" w:rsidP="00C840A1">
            <w:pPr>
              <w:autoSpaceDE w:val="0"/>
              <w:autoSpaceDN w:val="0"/>
              <w:adjustRightInd w:val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ب) پودوں کی اہمیت</w:t>
            </w: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 بتا سکیں گے۔ </w:t>
            </w:r>
          </w:p>
          <w:p w:rsidR="005E72C1" w:rsidRDefault="005E72C1" w:rsidP="00C840A1">
            <w:pPr>
              <w:autoSpaceDE w:val="0"/>
              <w:autoSpaceDN w:val="0"/>
              <w:adjustRightInd w:val="0"/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پ) پودوں کے حصّے </w:t>
            </w: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جو ہم کھاتے ہیں۔</w:t>
            </w: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</w:t>
            </w:r>
          </w:p>
          <w:p w:rsidR="005E72C1" w:rsidRPr="00FF5B51" w:rsidRDefault="005E72C1" w:rsidP="00C840A1">
            <w:pPr>
              <w:autoSpaceDE w:val="0"/>
              <w:autoSpaceDN w:val="0"/>
              <w:adjustRightInd w:val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ت)</w:t>
            </w: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طلبا اپنے ارد گرد پا نی اور خشکی کی جگ</w:t>
            </w: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ہ پر رہنے والے جانوروں کو </w:t>
            </w: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پرکھ سکیں گے۔ </w:t>
            </w:r>
          </w:p>
          <w:p w:rsidR="005E72C1" w:rsidRPr="00FF5B51" w:rsidRDefault="005E72C1" w:rsidP="00C840A1">
            <w:pPr>
              <w:autoSpaceDE w:val="0"/>
              <w:autoSpaceDN w:val="0"/>
              <w:adjustRightInd w:val="0"/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</w:p>
        </w:tc>
        <w:tc>
          <w:tcPr>
            <w:tcW w:w="2160" w:type="dxa"/>
          </w:tcPr>
          <w:p w:rsidR="005E72C1" w:rsidRPr="00FF5B51" w:rsidRDefault="005E72C1" w:rsidP="00C840A1">
            <w:pPr>
              <w:shd w:val="clear" w:color="auto" w:fill="FFFFFF"/>
              <w:spacing w:after="150"/>
              <w:jc w:val="right"/>
              <w:textAlignment w:val="baseline"/>
              <w:outlineLvl w:val="1"/>
              <w:rPr>
                <w:rFonts w:ascii="Jameel Noori Nastaleeq" w:eastAsia="Times New Roman" w:hAnsi="Jameel Noori Nastaleeq" w:cs="Jameel Noori Nastaleeq"/>
                <w:b/>
                <w:bCs/>
                <w:color w:val="181818"/>
                <w:sz w:val="28"/>
                <w:szCs w:val="28"/>
                <w:rtl/>
                <w:lang w:bidi="ur-PK"/>
              </w:rPr>
            </w:pPr>
            <w:r w:rsidRPr="00673CED">
              <w:rPr>
                <w:rFonts w:ascii="Jameel Noori Nastaleeq" w:eastAsia="Times New Roman" w:hAnsi="Jameel Noori Nastaleeq" w:cs="Jameel Noori Nastaleeq"/>
                <w:b/>
                <w:bCs/>
                <w:color w:val="181818"/>
                <w:sz w:val="28"/>
                <w:szCs w:val="28"/>
                <w:rtl/>
              </w:rPr>
              <w:t>درخت اور پودے</w:t>
            </w:r>
          </w:p>
          <w:p w:rsidR="005E72C1" w:rsidRPr="00FF5B51" w:rsidRDefault="005E72C1" w:rsidP="00C840A1">
            <w:pPr>
              <w:pStyle w:val="Heading1"/>
              <w:shd w:val="clear" w:color="auto" w:fill="FFFFFF"/>
              <w:spacing w:before="0"/>
              <w:jc w:val="right"/>
              <w:textAlignment w:val="baseline"/>
              <w:outlineLvl w:val="0"/>
              <w:rPr>
                <w:rFonts w:ascii="Jameel Noori Nastaleeq" w:hAnsi="Jameel Noori Nastaleeq" w:cs="Jameel Noori Nastaleeq"/>
                <w:b/>
                <w:bCs/>
                <w:color w:val="333333"/>
                <w:sz w:val="28"/>
                <w:szCs w:val="28"/>
                <w:rtl/>
              </w:rPr>
            </w:pPr>
            <w:r w:rsidRPr="00FF5B51">
              <w:rPr>
                <w:rFonts w:ascii="Jameel Noori Nastaleeq" w:hAnsi="Jameel Noori Nastaleeq" w:cs="Jameel Noori Nastaleeq"/>
                <w:b/>
                <w:bCs/>
                <w:color w:val="333333"/>
                <w:sz w:val="28"/>
                <w:szCs w:val="28"/>
                <w:rtl/>
              </w:rPr>
              <w:t>درختوں کے فائدے</w:t>
            </w:r>
          </w:p>
          <w:p w:rsidR="005E72C1" w:rsidRPr="00FF5B51" w:rsidRDefault="005E72C1" w:rsidP="00C840A1">
            <w:pPr>
              <w:shd w:val="clear" w:color="auto" w:fill="FFFFFF"/>
              <w:spacing w:after="150"/>
              <w:jc w:val="right"/>
              <w:textAlignment w:val="baseline"/>
              <w:outlineLvl w:val="1"/>
              <w:rPr>
                <w:rFonts w:ascii="Jameel Noori Nastaleeq" w:eastAsia="Times New Roman" w:hAnsi="Jameel Noori Nastaleeq" w:cs="Jameel Noori Nastaleeq"/>
                <w:color w:val="181818"/>
                <w:sz w:val="28"/>
                <w:szCs w:val="28"/>
                <w:rtl/>
              </w:rPr>
            </w:pPr>
            <w:r w:rsidRPr="00FF5B51">
              <w:rPr>
                <w:rFonts w:ascii="Jameel Noori Nastaleeq" w:eastAsia="Times New Roman" w:hAnsi="Jameel Noori Nastaleeq" w:cs="Jameel Noori Nastaleeq"/>
                <w:color w:val="181818"/>
                <w:sz w:val="28"/>
                <w:szCs w:val="28"/>
                <w:rtl/>
              </w:rPr>
              <w:t>جانو</w:t>
            </w:r>
            <w:r>
              <w:rPr>
                <w:rFonts w:ascii="Jameel Noori Nastaleeq" w:eastAsia="Times New Roman" w:hAnsi="Jameel Noori Nastaleeq" w:cs="Jameel Noori Nastaleeq" w:hint="cs"/>
                <w:color w:val="181818"/>
                <w:sz w:val="28"/>
                <w:szCs w:val="28"/>
                <w:rtl/>
              </w:rPr>
              <w:t>ر اور انکے بچے</w:t>
            </w:r>
          </w:p>
          <w:p w:rsidR="005E72C1" w:rsidRDefault="005E72C1" w:rsidP="00C840A1">
            <w:pPr>
              <w:shd w:val="clear" w:color="auto" w:fill="FFFFFF"/>
              <w:spacing w:after="150"/>
              <w:jc w:val="right"/>
              <w:textAlignment w:val="baseline"/>
              <w:outlineLvl w:val="1"/>
              <w:rPr>
                <w:rFonts w:ascii="Jameel Noori Nastaleeq" w:eastAsia="Times New Roman" w:hAnsi="Jameel Noori Nastaleeq" w:cs="Jameel Noori Nastaleeq"/>
                <w:color w:val="181818"/>
                <w:sz w:val="28"/>
                <w:szCs w:val="28"/>
              </w:rPr>
            </w:pPr>
            <w:r w:rsidRPr="00FF5B51">
              <w:rPr>
                <w:rFonts w:ascii="Jameel Noori Nastaleeq" w:eastAsia="Times New Roman" w:hAnsi="Jameel Noori Nastaleeq" w:cs="Jameel Noori Nastaleeq"/>
                <w:color w:val="181818"/>
                <w:sz w:val="28"/>
                <w:szCs w:val="28"/>
                <w:rtl/>
              </w:rPr>
              <w:t>جانور کہاں رہتے ہیں؟</w:t>
            </w:r>
          </w:p>
          <w:p w:rsidR="005E72C1" w:rsidRPr="00890003" w:rsidRDefault="005E72C1" w:rsidP="00C840A1">
            <w:pPr>
              <w:jc w:val="right"/>
              <w:rPr>
                <w:rFonts w:ascii="Jameel Noori Nastaleeq" w:hAnsi="Jameel Noori Nastaleeq" w:cs="Jameel Noori Nastaleeq"/>
                <w:color w:val="333333"/>
                <w:sz w:val="28"/>
                <w:szCs w:val="28"/>
                <w:rtl/>
              </w:rPr>
            </w:pPr>
            <w:r w:rsidRPr="00FF5B51">
              <w:rPr>
                <w:rFonts w:ascii="Jameel Noori Nastaleeq" w:hAnsi="Jameel Noori Nastaleeq" w:cs="Jameel Noori Nastaleeq"/>
                <w:color w:val="333333"/>
                <w:sz w:val="28"/>
                <w:szCs w:val="28"/>
                <w:rtl/>
              </w:rPr>
              <w:t xml:space="preserve">خشکی اور پا نی میں رہنے والےجانور </w:t>
            </w:r>
          </w:p>
        </w:tc>
        <w:tc>
          <w:tcPr>
            <w:tcW w:w="3960" w:type="dxa"/>
          </w:tcPr>
          <w:p w:rsidR="005E72C1" w:rsidRPr="00FF5B51" w:rsidRDefault="005E72C1" w:rsidP="003C6971">
            <w:pPr>
              <w:pStyle w:val="Heading1"/>
              <w:shd w:val="clear" w:color="auto" w:fill="FFFFFF"/>
              <w:spacing w:before="225" w:after="150" w:line="630" w:lineRule="atLeast"/>
              <w:outlineLvl w:val="0"/>
              <w:rPr>
                <w:rFonts w:ascii="Jameel Noori Nastaleeq" w:hAnsi="Jameel Noori Nastaleeq" w:cs="Jameel Noori Nastaleeq"/>
                <w:color w:val="1C1C1C"/>
                <w:sz w:val="28"/>
                <w:szCs w:val="28"/>
                <w:rtl/>
              </w:rPr>
            </w:pPr>
            <w:r w:rsidRPr="00FF5B51">
              <w:rPr>
                <w:rFonts w:ascii="Jameel Noori Nastaleeq" w:hAnsi="Jameel Noori Nastaleeq" w:cs="Jameel Noori Nastaleeq"/>
                <w:color w:val="1C1C1C"/>
                <w:sz w:val="28"/>
                <w:szCs w:val="28"/>
                <w:rtl/>
              </w:rPr>
              <w:t xml:space="preserve">خصوصیات ، حصے ، </w:t>
            </w:r>
            <w:r>
              <w:rPr>
                <w:rFonts w:ascii="Jameel Noori Nastaleeq" w:hAnsi="Jameel Noori Nastaleeq" w:cs="Jameel Noori Nastaleeq" w:hint="cs"/>
                <w:color w:val="1C1C1C"/>
                <w:sz w:val="28"/>
                <w:szCs w:val="28"/>
                <w:rtl/>
              </w:rPr>
              <w:t>فوائد اور کھائے جانے والے حصّے</w:t>
            </w: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</w:rPr>
              <w:t xml:space="preserve"> </w:t>
            </w:r>
            <w:r w:rsidRPr="00FF5B51">
              <w:rPr>
                <w:rFonts w:ascii="Jameel Noori Nastaleeq" w:hAnsi="Jameel Noori Nastaleeq" w:cs="Jameel Noori Nastaleeq"/>
                <w:b/>
                <w:sz w:val="28"/>
                <w:szCs w:val="28"/>
                <w:rtl/>
              </w:rPr>
              <w:t xml:space="preserve"> </w:t>
            </w:r>
            <w:r w:rsidR="003C6971">
              <w:rPr>
                <w:rFonts w:ascii="Jameel Noori Nastaleeq" w:hAnsi="Jameel Noori Nastaleeq" w:cs="Jameel Noori Nastaleeq"/>
                <w:color w:val="1C1C1C"/>
                <w:sz w:val="28"/>
                <w:szCs w:val="28"/>
                <w:rtl/>
              </w:rPr>
              <w:t>پودے:</w:t>
            </w:r>
            <w:r w:rsidRPr="00FF5B51">
              <w:rPr>
                <w:rFonts w:ascii="Jameel Noori Nastaleeq" w:hAnsi="Jameel Noori Nastaleeq" w:cs="Jameel Noori Nastaleeq"/>
                <w:color w:val="1C1C1C"/>
                <w:sz w:val="28"/>
                <w:szCs w:val="28"/>
                <w:rtl/>
              </w:rPr>
              <w:t>، اق</w:t>
            </w:r>
            <w:r w:rsidR="003C6971">
              <w:rPr>
                <w:rFonts w:ascii="Jameel Noori Nastaleeq" w:hAnsi="Jameel Noori Nastaleeq" w:cs="Jameel Noori Nastaleeq"/>
                <w:color w:val="1C1C1C"/>
                <w:sz w:val="28"/>
                <w:szCs w:val="28"/>
                <w:rtl/>
              </w:rPr>
              <w:t>سام</w:t>
            </w:r>
          </w:p>
          <w:p w:rsidR="005E72C1" w:rsidRPr="00FF5B51" w:rsidRDefault="005E72C1" w:rsidP="00C840A1">
            <w:pPr>
              <w:shd w:val="clear" w:color="auto" w:fill="FFFFFF"/>
              <w:spacing w:after="150"/>
              <w:jc w:val="right"/>
              <w:textAlignment w:val="baseline"/>
              <w:outlineLvl w:val="1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جا نور اور ان کی خصو صیا ت </w:t>
            </w:r>
          </w:p>
          <w:p w:rsidR="005E72C1" w:rsidRPr="00FF5B51" w:rsidRDefault="005E72C1" w:rsidP="00C840A1">
            <w:pPr>
              <w:shd w:val="clear" w:color="auto" w:fill="FFFFFF"/>
              <w:spacing w:after="150"/>
              <w:jc w:val="right"/>
              <w:textAlignment w:val="baseline"/>
              <w:outlineLvl w:val="1"/>
              <w:rPr>
                <w:rFonts w:ascii="Jameel Noori Nastaleeq" w:eastAsia="Times New Roman" w:hAnsi="Jameel Noori Nastaleeq" w:cs="Jameel Noori Nastaleeq"/>
                <w:color w:val="181818"/>
                <w:sz w:val="28"/>
                <w:szCs w:val="28"/>
                <w:rtl/>
              </w:rPr>
            </w:pPr>
            <w:r w:rsidRPr="00FF5B51">
              <w:rPr>
                <w:rFonts w:ascii="Jameel Noori Nastaleeq" w:eastAsia="Times New Roman" w:hAnsi="Jameel Noori Nastaleeq" w:cs="Jameel Noori Nastaleeq"/>
                <w:color w:val="181818"/>
                <w:sz w:val="28"/>
                <w:szCs w:val="28"/>
                <w:rtl/>
              </w:rPr>
              <w:t xml:space="preserve">جانور اور اُن کی </w:t>
            </w:r>
            <w:r>
              <w:rPr>
                <w:rFonts w:ascii="Jameel Noori Nastaleeq" w:eastAsia="Times New Roman" w:hAnsi="Jameel Noori Nastaleeq" w:cs="Jameel Noori Nastaleeq" w:hint="cs"/>
                <w:color w:val="181818"/>
                <w:sz w:val="28"/>
                <w:szCs w:val="28"/>
                <w:rtl/>
              </w:rPr>
              <w:t>بچے</w:t>
            </w:r>
          </w:p>
          <w:p w:rsidR="005E72C1" w:rsidRPr="00FF5B51" w:rsidRDefault="005E72C1" w:rsidP="00C840A1">
            <w:pPr>
              <w:shd w:val="clear" w:color="auto" w:fill="FFFFFF"/>
              <w:spacing w:after="150"/>
              <w:jc w:val="right"/>
              <w:textAlignment w:val="baseline"/>
              <w:outlineLvl w:val="1"/>
              <w:rPr>
                <w:rFonts w:ascii="Jameel Noori Nastaleeq" w:hAnsi="Jameel Noori Nastaleeq" w:cs="Jameel Noori Nastaleeq"/>
                <w:sz w:val="28"/>
                <w:szCs w:val="28"/>
              </w:rPr>
            </w:pPr>
          </w:p>
        </w:tc>
        <w:tc>
          <w:tcPr>
            <w:tcW w:w="1530" w:type="dxa"/>
          </w:tcPr>
          <w:p w:rsidR="005E72C1" w:rsidRDefault="005E72C1" w:rsidP="00C840A1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جانوروں کے بچوں کے نام </w:t>
            </w:r>
            <w:r w:rsidRPr="00FF5B51"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  <w:t>۔</w:t>
            </w:r>
          </w:p>
          <w:p w:rsidR="005E72C1" w:rsidRPr="00FF5B51" w:rsidRDefault="005E72C1" w:rsidP="00C840A1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 xml:space="preserve">ایسے جانور جو اپنے بچوں کا خیال رکھتے ہیں۔ </w:t>
            </w:r>
          </w:p>
        </w:tc>
      </w:tr>
    </w:tbl>
    <w:p w:rsidR="005E72C1" w:rsidRPr="00FF5B51" w:rsidRDefault="005E72C1" w:rsidP="005E72C1">
      <w:pPr>
        <w:rPr>
          <w:rFonts w:ascii="Jameel Noori Nastaleeq" w:hAnsi="Jameel Noori Nastaleeq" w:cs="Jameel Noori Nastaleeq"/>
          <w:sz w:val="28"/>
          <w:szCs w:val="28"/>
        </w:rPr>
      </w:pPr>
    </w:p>
    <w:p w:rsidR="006143A8" w:rsidRDefault="006143A8" w:rsidP="003C6971">
      <w:pPr>
        <w:ind w:right="1710"/>
        <w:jc w:val="right"/>
        <w:rPr>
          <w:rFonts w:ascii="Urdu Typesetting" w:hAnsi="Urdu Typesetting" w:cs="Urdu Typesetting"/>
          <w:b/>
          <w:bCs/>
          <w:sz w:val="28"/>
          <w:szCs w:val="28"/>
          <w:lang w:bidi="ur-PK"/>
        </w:rPr>
      </w:pPr>
      <w:r>
        <w:rPr>
          <w:rFonts w:ascii="Urdu Typesetting" w:hAnsi="Urdu Typesetting" w:cs="Urdu Typesetting" w:hint="cs"/>
          <w:b/>
          <w:bCs/>
          <w:sz w:val="36"/>
          <w:szCs w:val="36"/>
          <w:u w:val="single"/>
          <w:rtl/>
          <w:lang w:bidi="ur-PK"/>
        </w:rPr>
        <w:t>اُردو</w:t>
      </w:r>
      <w:r w:rsidRPr="00A859E9">
        <w:rPr>
          <w:rFonts w:ascii="Urdu Typesetting" w:hAnsi="Urdu Typesetting" w:cs="Urdu Typesetting"/>
          <w:b/>
          <w:bCs/>
          <w:sz w:val="36"/>
          <w:szCs w:val="36"/>
          <w:u w:val="single"/>
          <w:rtl/>
          <w:lang w:bidi="ur-PK"/>
        </w:rPr>
        <w:t xml:space="preserve"> سلیبس</w:t>
      </w:r>
      <w:r w:rsidR="003C6971" w:rsidRPr="003C6971">
        <w:rPr>
          <w:rFonts w:ascii="Urdu Typesetting" w:hAnsi="Urdu Typesetting" w:cs="Urdu Typesetting" w:hint="cs"/>
          <w:b/>
          <w:bCs/>
          <w:sz w:val="28"/>
          <w:szCs w:val="28"/>
          <w:rtl/>
          <w:lang w:bidi="ur-PK"/>
        </w:rPr>
        <w:t xml:space="preserve">          </w:t>
      </w:r>
    </w:p>
    <w:p w:rsidR="003C6971" w:rsidRPr="003C6971" w:rsidRDefault="003C6971" w:rsidP="006143A8">
      <w:pPr>
        <w:ind w:right="1710"/>
        <w:jc w:val="center"/>
        <w:rPr>
          <w:rFonts w:ascii="Urdu Typesetting" w:hAnsi="Urdu Typesetting" w:cs="Urdu Typesetting"/>
          <w:b/>
          <w:bCs/>
          <w:sz w:val="28"/>
          <w:szCs w:val="28"/>
          <w:lang w:bidi="ur-PK"/>
        </w:rPr>
      </w:pPr>
      <w:r w:rsidRPr="003C6971">
        <w:rPr>
          <w:rFonts w:ascii="Urdu Typesetting" w:hAnsi="Urdu Typesetting" w:cs="Urdu Typesetting" w:hint="cs"/>
          <w:b/>
          <w:bCs/>
          <w:sz w:val="28"/>
          <w:szCs w:val="28"/>
          <w:rtl/>
          <w:lang w:bidi="ur-PK"/>
        </w:rPr>
        <w:t xml:space="preserve">ہفتہ: </w:t>
      </w:r>
      <w:r w:rsidRPr="004B7E6E">
        <w:rPr>
          <w:rFonts w:ascii="Jameel nori" w:hAnsi="Jameel nori" w:cs="Urdu Typesetting"/>
          <w:b/>
          <w:bCs/>
          <w:sz w:val="28"/>
          <w:szCs w:val="28"/>
          <w:rtl/>
          <w:lang w:bidi="ur-PK"/>
        </w:rPr>
        <w:t>۰۹</w:t>
      </w:r>
    </w:p>
    <w:tbl>
      <w:tblPr>
        <w:tblStyle w:val="TableGrid"/>
        <w:tblpPr w:leftFromText="180" w:rightFromText="180" w:vertAnchor="page" w:horzAnchor="margin" w:tblpXSpec="center" w:tblpY="2866"/>
        <w:tblW w:w="10615" w:type="dxa"/>
        <w:tblLook w:val="04A0" w:firstRow="1" w:lastRow="0" w:firstColumn="1" w:lastColumn="0" w:noHBand="0" w:noVBand="1"/>
      </w:tblPr>
      <w:tblGrid>
        <w:gridCol w:w="2970"/>
        <w:gridCol w:w="2612"/>
        <w:gridCol w:w="2158"/>
        <w:gridCol w:w="2875"/>
      </w:tblGrid>
      <w:tr w:rsidR="00981FF5" w:rsidRPr="00A859E9" w:rsidTr="00981FF5">
        <w:trPr>
          <w:trHeight w:val="499"/>
        </w:trPr>
        <w:tc>
          <w:tcPr>
            <w:tcW w:w="2970" w:type="dxa"/>
          </w:tcPr>
          <w:p w:rsidR="00981FF5" w:rsidRPr="00A859E9" w:rsidRDefault="00981FF5" w:rsidP="00981FF5">
            <w:pPr>
              <w:jc w:val="right"/>
              <w:rPr>
                <w:rFonts w:ascii="Urdu Typesetting" w:hAnsi="Urdu Typesetting" w:cs="Urdu Typesetting"/>
                <w:b/>
                <w:bCs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b/>
                <w:bCs/>
                <w:sz w:val="26"/>
                <w:szCs w:val="26"/>
                <w:rtl/>
                <w:lang w:bidi="ur-PK"/>
              </w:rPr>
              <w:t>ورک شیٹ</w:t>
            </w:r>
          </w:p>
        </w:tc>
        <w:tc>
          <w:tcPr>
            <w:tcW w:w="2612" w:type="dxa"/>
          </w:tcPr>
          <w:p w:rsidR="00981FF5" w:rsidRPr="00A859E9" w:rsidRDefault="00981FF5" w:rsidP="00981FF5">
            <w:pPr>
              <w:jc w:val="right"/>
              <w:rPr>
                <w:rFonts w:ascii="Urdu Typesetting" w:hAnsi="Urdu Typesetting" w:cs="Urdu Typesetting"/>
                <w:b/>
                <w:bCs/>
                <w:sz w:val="26"/>
                <w:szCs w:val="26"/>
                <w:lang w:bidi="ur-PK"/>
              </w:rPr>
            </w:pPr>
            <w:r w:rsidRPr="00A859E9">
              <w:rPr>
                <w:rFonts w:ascii="Urdu Typesetting" w:hAnsi="Urdu Typesetting" w:cs="Urdu Typesetting"/>
                <w:b/>
                <w:bCs/>
                <w:sz w:val="26"/>
                <w:szCs w:val="26"/>
                <w:rtl/>
                <w:lang w:bidi="ur-PK"/>
              </w:rPr>
              <w:t>سرگرمی</w:t>
            </w:r>
          </w:p>
        </w:tc>
        <w:tc>
          <w:tcPr>
            <w:tcW w:w="2158" w:type="dxa"/>
          </w:tcPr>
          <w:p w:rsidR="00981FF5" w:rsidRPr="00A859E9" w:rsidRDefault="00981FF5" w:rsidP="00981FF5">
            <w:pPr>
              <w:jc w:val="right"/>
              <w:rPr>
                <w:rFonts w:ascii="Urdu Typesetting" w:hAnsi="Urdu Typesetting" w:cs="Urdu Typesetting"/>
                <w:b/>
                <w:bCs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b/>
                <w:bCs/>
                <w:sz w:val="26"/>
                <w:szCs w:val="26"/>
                <w:rtl/>
                <w:lang w:bidi="ur-PK"/>
              </w:rPr>
              <w:t>عنوان</w:t>
            </w:r>
          </w:p>
        </w:tc>
        <w:tc>
          <w:tcPr>
            <w:tcW w:w="2875" w:type="dxa"/>
          </w:tcPr>
          <w:p w:rsidR="00981FF5" w:rsidRPr="00A859E9" w:rsidRDefault="00981FF5" w:rsidP="00981FF5">
            <w:pPr>
              <w:jc w:val="right"/>
              <w:rPr>
                <w:rFonts w:ascii="Urdu Typesetting" w:hAnsi="Urdu Typesetting" w:cs="Urdu Typesetting"/>
                <w:b/>
                <w:bCs/>
                <w:sz w:val="26"/>
                <w:szCs w:val="26"/>
                <w:lang w:bidi="ur-PK"/>
              </w:rPr>
            </w:pPr>
            <w:r w:rsidRPr="00A859E9">
              <w:rPr>
                <w:rFonts w:ascii="Urdu Typesetting" w:hAnsi="Urdu Typesetting" w:cs="Urdu Typesetting"/>
                <w:b/>
                <w:bCs/>
                <w:sz w:val="26"/>
                <w:szCs w:val="26"/>
                <w:rtl/>
                <w:lang w:bidi="ur-PK"/>
              </w:rPr>
              <w:t>حاصلات تعلیم</w:t>
            </w:r>
          </w:p>
        </w:tc>
      </w:tr>
      <w:tr w:rsidR="00981FF5" w:rsidRPr="00A859E9" w:rsidTr="00981FF5">
        <w:trPr>
          <w:trHeight w:val="1553"/>
        </w:trPr>
        <w:tc>
          <w:tcPr>
            <w:tcW w:w="2970" w:type="dxa"/>
          </w:tcPr>
          <w:p w:rsidR="00981FF5" w:rsidRPr="00A859E9" w:rsidRDefault="00981FF5" w:rsidP="00981FF5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الفاظ کے متضاد لکھیں۔ ورک شیٹ دی جائے گی۔</w:t>
            </w:r>
          </w:p>
        </w:tc>
        <w:tc>
          <w:tcPr>
            <w:tcW w:w="2612" w:type="dxa"/>
          </w:tcPr>
          <w:p w:rsidR="00981FF5" w:rsidRDefault="00981FF5" w:rsidP="00981FF5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الفاظ کے متضاد لکھیں گے۔</w:t>
            </w:r>
          </w:p>
          <w:p w:rsidR="00981FF5" w:rsidRPr="00A859E9" w:rsidRDefault="00981FF5" w:rsidP="00981FF5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تشدید والے الفاظ کے توڑ کریں گے۔</w:t>
            </w:r>
          </w:p>
          <w:p w:rsidR="00981FF5" w:rsidRPr="00A859E9" w:rsidRDefault="00981FF5" w:rsidP="00981FF5">
            <w:pPr>
              <w:jc w:val="right"/>
              <w:rPr>
                <w:rFonts w:ascii="Urdu Typesetting" w:hAnsi="Urdu Typesetting" w:cs="Urdu Typesetting"/>
                <w:sz w:val="26"/>
                <w:szCs w:val="26"/>
                <w:lang w:bidi="ur-PK"/>
              </w:rPr>
            </w:pPr>
          </w:p>
        </w:tc>
        <w:tc>
          <w:tcPr>
            <w:tcW w:w="2158" w:type="dxa"/>
          </w:tcPr>
          <w:p w:rsidR="00981FF5" w:rsidRDefault="00981FF5" w:rsidP="00981FF5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 xml:space="preserve">الفاظ متضاد ، </w:t>
            </w:r>
          </w:p>
          <w:p w:rsidR="00981FF5" w:rsidRPr="00A859E9" w:rsidRDefault="00981FF5" w:rsidP="00981FF5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 xml:space="preserve">تشدید </w:t>
            </w:r>
            <w:r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  <w:t>(</w:t>
            </w: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 xml:space="preserve"> ّ</w:t>
            </w:r>
            <w:r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  <w:t>)</w:t>
            </w: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والے الفاظ</w:t>
            </w:r>
          </w:p>
        </w:tc>
        <w:tc>
          <w:tcPr>
            <w:tcW w:w="2875" w:type="dxa"/>
          </w:tcPr>
          <w:p w:rsidR="00981FF5" w:rsidRDefault="00981FF5" w:rsidP="00981FF5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الفاظ متضاد کے بارے میں سیکھیں گے۔</w:t>
            </w:r>
          </w:p>
          <w:p w:rsidR="00981FF5" w:rsidRPr="00A859E9" w:rsidRDefault="00981FF5" w:rsidP="00981FF5">
            <w:pPr>
              <w:jc w:val="right"/>
              <w:rPr>
                <w:rFonts w:ascii="Urdu Typesetting" w:hAnsi="Urdu Typesetting" w:cs="Urdu Typesetting"/>
                <w:sz w:val="26"/>
                <w:szCs w:val="26"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 xml:space="preserve">تشدید والے الفا ظ کی پہچان کر سکیں گے اورتوڑ بنا سکیں گے۔ </w:t>
            </w:r>
          </w:p>
        </w:tc>
      </w:tr>
    </w:tbl>
    <w:p w:rsidR="003C6971" w:rsidRDefault="003C6971" w:rsidP="003C6971">
      <w:pPr>
        <w:rPr>
          <w:rFonts w:ascii="Jameel Noori Nastaleeq" w:hAnsi="Jameel Noori Nastaleeq" w:cs="Jameel Noori Nastaleeq"/>
          <w:b/>
          <w:bCs/>
          <w:sz w:val="58"/>
          <w:szCs w:val="58"/>
          <w:u w:val="single"/>
          <w:lang w:bidi="ur-PK"/>
        </w:rPr>
      </w:pPr>
    </w:p>
    <w:tbl>
      <w:tblPr>
        <w:tblStyle w:val="TableGrid"/>
        <w:tblpPr w:leftFromText="180" w:rightFromText="180" w:vertAnchor="page" w:horzAnchor="page" w:tblpX="856" w:tblpY="7726"/>
        <w:tblW w:w="10615" w:type="dxa"/>
        <w:tblLook w:val="04A0" w:firstRow="1" w:lastRow="0" w:firstColumn="1" w:lastColumn="0" w:noHBand="0" w:noVBand="1"/>
      </w:tblPr>
      <w:tblGrid>
        <w:gridCol w:w="2520"/>
        <w:gridCol w:w="2612"/>
        <w:gridCol w:w="2158"/>
        <w:gridCol w:w="3325"/>
      </w:tblGrid>
      <w:tr w:rsidR="006143A8" w:rsidRPr="00A859E9" w:rsidTr="00C921CF">
        <w:trPr>
          <w:trHeight w:val="350"/>
        </w:trPr>
        <w:tc>
          <w:tcPr>
            <w:tcW w:w="2520" w:type="dxa"/>
          </w:tcPr>
          <w:p w:rsidR="006143A8" w:rsidRPr="00A859E9" w:rsidRDefault="006143A8" w:rsidP="006143A8">
            <w:pPr>
              <w:jc w:val="right"/>
              <w:rPr>
                <w:rFonts w:ascii="Urdu Typesetting" w:hAnsi="Urdu Typesetting" w:cs="Urdu Typesetting"/>
                <w:b/>
                <w:bCs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b/>
                <w:bCs/>
                <w:sz w:val="26"/>
                <w:szCs w:val="26"/>
                <w:rtl/>
                <w:lang w:bidi="ur-PK"/>
              </w:rPr>
              <w:t>ورک شیٹ</w:t>
            </w:r>
          </w:p>
        </w:tc>
        <w:tc>
          <w:tcPr>
            <w:tcW w:w="2612" w:type="dxa"/>
          </w:tcPr>
          <w:p w:rsidR="006143A8" w:rsidRPr="00A859E9" w:rsidRDefault="006143A8" w:rsidP="006143A8">
            <w:pPr>
              <w:jc w:val="right"/>
              <w:rPr>
                <w:rFonts w:ascii="Urdu Typesetting" w:hAnsi="Urdu Typesetting" w:cs="Urdu Typesetting"/>
                <w:b/>
                <w:bCs/>
                <w:sz w:val="26"/>
                <w:szCs w:val="26"/>
                <w:lang w:bidi="ur-PK"/>
              </w:rPr>
            </w:pPr>
            <w:r w:rsidRPr="00A859E9">
              <w:rPr>
                <w:rFonts w:ascii="Urdu Typesetting" w:hAnsi="Urdu Typesetting" w:cs="Urdu Typesetting"/>
                <w:b/>
                <w:bCs/>
                <w:sz w:val="26"/>
                <w:szCs w:val="26"/>
                <w:rtl/>
                <w:lang w:bidi="ur-PK"/>
              </w:rPr>
              <w:t>سرگرمی</w:t>
            </w:r>
          </w:p>
        </w:tc>
        <w:tc>
          <w:tcPr>
            <w:tcW w:w="2158" w:type="dxa"/>
          </w:tcPr>
          <w:p w:rsidR="006143A8" w:rsidRPr="00A859E9" w:rsidRDefault="006143A8" w:rsidP="006143A8">
            <w:pPr>
              <w:jc w:val="right"/>
              <w:rPr>
                <w:rFonts w:ascii="Urdu Typesetting" w:hAnsi="Urdu Typesetting" w:cs="Urdu Typesetting"/>
                <w:b/>
                <w:bCs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b/>
                <w:bCs/>
                <w:sz w:val="26"/>
                <w:szCs w:val="26"/>
                <w:rtl/>
                <w:lang w:bidi="ur-PK"/>
              </w:rPr>
              <w:t>عنوان</w:t>
            </w:r>
          </w:p>
        </w:tc>
        <w:tc>
          <w:tcPr>
            <w:tcW w:w="3325" w:type="dxa"/>
          </w:tcPr>
          <w:p w:rsidR="006143A8" w:rsidRPr="00A859E9" w:rsidRDefault="006143A8" w:rsidP="006143A8">
            <w:pPr>
              <w:jc w:val="right"/>
              <w:rPr>
                <w:rFonts w:ascii="Urdu Typesetting" w:hAnsi="Urdu Typesetting" w:cs="Urdu Typesetting"/>
                <w:b/>
                <w:bCs/>
                <w:sz w:val="26"/>
                <w:szCs w:val="26"/>
                <w:lang w:bidi="ur-PK"/>
              </w:rPr>
            </w:pPr>
            <w:r w:rsidRPr="00A859E9">
              <w:rPr>
                <w:rFonts w:ascii="Urdu Typesetting" w:hAnsi="Urdu Typesetting" w:cs="Urdu Typesetting"/>
                <w:b/>
                <w:bCs/>
                <w:sz w:val="26"/>
                <w:szCs w:val="26"/>
                <w:rtl/>
                <w:lang w:bidi="ur-PK"/>
              </w:rPr>
              <w:t>حاصلات تعلیم</w:t>
            </w:r>
          </w:p>
        </w:tc>
      </w:tr>
      <w:tr w:rsidR="006143A8" w:rsidRPr="00A859E9" w:rsidTr="00C921CF">
        <w:trPr>
          <w:trHeight w:val="1553"/>
        </w:trPr>
        <w:tc>
          <w:tcPr>
            <w:tcW w:w="2520" w:type="dxa"/>
          </w:tcPr>
          <w:p w:rsidR="006143A8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 xml:space="preserve">بے ترتیب الفاظ کو ترتیب دے کر جملے مرتب کریں۔ ورک شیٹ دی جائےگی۔ </w:t>
            </w:r>
          </w:p>
          <w:p w:rsidR="006143A8" w:rsidRPr="00A859E9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</w:p>
        </w:tc>
        <w:tc>
          <w:tcPr>
            <w:tcW w:w="2612" w:type="dxa"/>
          </w:tcPr>
          <w:p w:rsidR="006143A8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متن کو فہم سے پڑھاجائے گا۔</w:t>
            </w:r>
          </w:p>
          <w:p w:rsidR="006143A8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 xml:space="preserve">سوالات جوابات کروائے جائیں گے۔ </w:t>
            </w:r>
          </w:p>
          <w:p w:rsidR="006143A8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مشکل الفاظ کے توڑ کروائے جائیں گے۔</w:t>
            </w:r>
          </w:p>
          <w:p w:rsidR="006143A8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 xml:space="preserve">بے ترتیب الفاظ کو ترتیب دے کر جملے مرتب کیے جائیں گے۔ </w:t>
            </w:r>
          </w:p>
          <w:p w:rsidR="006143A8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</w:p>
          <w:p w:rsidR="006143A8" w:rsidRPr="00A859E9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</w:p>
          <w:p w:rsidR="006143A8" w:rsidRPr="00A859E9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lang w:bidi="ur-PK"/>
              </w:rPr>
            </w:pPr>
          </w:p>
        </w:tc>
        <w:tc>
          <w:tcPr>
            <w:tcW w:w="2158" w:type="dxa"/>
          </w:tcPr>
          <w:p w:rsidR="006143A8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 xml:space="preserve">بانو کا طوطا: </w:t>
            </w:r>
            <w:r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  <w:t>(</w:t>
            </w: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پڑھائی</w:t>
            </w:r>
            <w:r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  <w:t>)</w:t>
            </w:r>
          </w:p>
          <w:p w:rsidR="006143A8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مشق سوالات جوابات، توڑ جوڑ</w:t>
            </w:r>
          </w:p>
          <w:p w:rsidR="006143A8" w:rsidRPr="00A859E9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بے ترتیب الفاظ سے جملے بنانا۔</w:t>
            </w:r>
          </w:p>
        </w:tc>
        <w:tc>
          <w:tcPr>
            <w:tcW w:w="3325" w:type="dxa"/>
          </w:tcPr>
          <w:p w:rsidR="006143A8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متن کو درست تلفظ کے ساتھ پڑھنے کا قابل ہو جائیں گے۔</w:t>
            </w:r>
          </w:p>
          <w:p w:rsidR="006143A8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جملوں میں رمُوزِ اوقاف کا درست استعمال کر سکیں۔</w:t>
            </w:r>
          </w:p>
          <w:p w:rsidR="006143A8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بے ترتیب الفاظ کو ترتیب دے کر جملے مرتب کرسکیں۔</w:t>
            </w:r>
          </w:p>
          <w:p w:rsidR="006143A8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جوڑ کے توڑ بنا سکیں ۔</w:t>
            </w:r>
          </w:p>
          <w:p w:rsidR="006143A8" w:rsidRPr="00A859E9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 xml:space="preserve">سولات کے درست جوابات دیےسکیں۔  </w:t>
            </w:r>
          </w:p>
        </w:tc>
      </w:tr>
    </w:tbl>
    <w:p w:rsidR="006143A8" w:rsidRPr="003C6971" w:rsidRDefault="006143A8" w:rsidP="006143A8">
      <w:pPr>
        <w:jc w:val="center"/>
        <w:rPr>
          <w:rFonts w:ascii="Urdu Typesetting" w:hAnsi="Urdu Typesetting" w:cs="Urdu Typesetting"/>
          <w:b/>
          <w:bCs/>
          <w:sz w:val="28"/>
          <w:szCs w:val="28"/>
          <w:lang w:bidi="ur-PK"/>
        </w:rPr>
      </w:pPr>
      <w:r w:rsidRPr="003C6971">
        <w:rPr>
          <w:rFonts w:ascii="Urdu Typesetting" w:hAnsi="Urdu Typesetting" w:cs="Urdu Typesetting" w:hint="cs"/>
          <w:b/>
          <w:bCs/>
          <w:sz w:val="28"/>
          <w:szCs w:val="28"/>
          <w:rtl/>
          <w:lang w:bidi="ur-PK"/>
        </w:rPr>
        <w:t>ہفتہ:۱۰</w:t>
      </w:r>
    </w:p>
    <w:p w:rsidR="003C6971" w:rsidRDefault="003C6971" w:rsidP="003C6971">
      <w:pPr>
        <w:rPr>
          <w:rFonts w:ascii="Jameel Noori Nastaleeq" w:hAnsi="Jameel Noori Nastaleeq" w:cs="Jameel Noori Nastaleeq"/>
          <w:b/>
          <w:bCs/>
          <w:sz w:val="58"/>
          <w:szCs w:val="58"/>
          <w:u w:val="single"/>
          <w:lang w:bidi="ur-PK"/>
        </w:rPr>
      </w:pPr>
    </w:p>
    <w:p w:rsidR="006143A8" w:rsidRDefault="006143A8" w:rsidP="006143A8">
      <w:pPr>
        <w:ind w:right="1710"/>
        <w:jc w:val="center"/>
        <w:rPr>
          <w:rFonts w:ascii="Urdu Typesetting" w:hAnsi="Urdu Typesetting" w:cs="Urdu Typesetting"/>
          <w:b/>
          <w:bCs/>
          <w:sz w:val="28"/>
          <w:szCs w:val="28"/>
          <w:lang w:bidi="ur-PK"/>
        </w:rPr>
      </w:pPr>
    </w:p>
    <w:p w:rsidR="00981FF5" w:rsidRDefault="00981FF5" w:rsidP="006143A8">
      <w:pPr>
        <w:ind w:right="1710"/>
        <w:jc w:val="center"/>
        <w:rPr>
          <w:rFonts w:ascii="Urdu Typesetting" w:hAnsi="Urdu Typesetting" w:cs="Urdu Typesetting"/>
          <w:b/>
          <w:bCs/>
          <w:sz w:val="28"/>
          <w:szCs w:val="28"/>
          <w:lang w:bidi="ur-PK"/>
        </w:rPr>
      </w:pPr>
    </w:p>
    <w:p w:rsidR="00981FF5" w:rsidRDefault="00981FF5" w:rsidP="006143A8">
      <w:pPr>
        <w:ind w:right="1710"/>
        <w:jc w:val="center"/>
        <w:rPr>
          <w:rFonts w:ascii="Urdu Typesetting" w:hAnsi="Urdu Typesetting" w:cs="Urdu Typesetting"/>
          <w:b/>
          <w:bCs/>
          <w:sz w:val="28"/>
          <w:szCs w:val="28"/>
          <w:lang w:bidi="ur-PK"/>
        </w:rPr>
      </w:pPr>
    </w:p>
    <w:p w:rsidR="00C921CF" w:rsidRDefault="00C921CF" w:rsidP="006143A8">
      <w:pPr>
        <w:ind w:right="1710"/>
        <w:jc w:val="center"/>
        <w:rPr>
          <w:rFonts w:ascii="Urdu Typesetting" w:hAnsi="Urdu Typesetting" w:cs="Urdu Typesetting"/>
          <w:b/>
          <w:bCs/>
          <w:sz w:val="28"/>
          <w:szCs w:val="28"/>
          <w:lang w:bidi="ur-PK"/>
        </w:rPr>
      </w:pPr>
    </w:p>
    <w:p w:rsidR="00C921CF" w:rsidRDefault="00C921CF" w:rsidP="00C921CF">
      <w:pPr>
        <w:ind w:right="1710"/>
        <w:jc w:val="center"/>
        <w:rPr>
          <w:rFonts w:ascii="Urdu Typesetting" w:hAnsi="Urdu Typesetting" w:cs="Urdu Typesetting"/>
          <w:b/>
          <w:bCs/>
          <w:sz w:val="28"/>
          <w:szCs w:val="28"/>
          <w:lang w:bidi="ur-PK"/>
        </w:rPr>
      </w:pPr>
      <w:r w:rsidRPr="004B7E6E">
        <w:rPr>
          <w:rFonts w:ascii="Urdu Typesetting" w:hAnsi="Urdu Typesetting" w:cs="Urdu Typesetting" w:hint="cs"/>
          <w:b/>
          <w:bCs/>
          <w:sz w:val="28"/>
          <w:szCs w:val="28"/>
          <w:rtl/>
          <w:lang w:bidi="ur-PK"/>
        </w:rPr>
        <w:lastRenderedPageBreak/>
        <w:t>ہفتہ:۱۱</w:t>
      </w:r>
    </w:p>
    <w:p w:rsidR="00C921CF" w:rsidRDefault="00C921CF" w:rsidP="006143A8">
      <w:pPr>
        <w:ind w:right="1710"/>
        <w:jc w:val="center"/>
        <w:rPr>
          <w:rFonts w:ascii="Urdu Typesetting" w:hAnsi="Urdu Typesetting" w:cs="Urdu Typesetting"/>
          <w:b/>
          <w:bCs/>
          <w:sz w:val="28"/>
          <w:szCs w:val="28"/>
          <w:lang w:bidi="ur-PK"/>
        </w:rPr>
      </w:pPr>
    </w:p>
    <w:p w:rsidR="00C921CF" w:rsidRPr="004B7E6E" w:rsidRDefault="00C921CF" w:rsidP="006143A8">
      <w:pPr>
        <w:ind w:right="1710"/>
        <w:jc w:val="center"/>
        <w:rPr>
          <w:rFonts w:ascii="Urdu Typesetting" w:hAnsi="Urdu Typesetting" w:cs="Urdu Typesetting"/>
          <w:b/>
          <w:bCs/>
          <w:sz w:val="28"/>
          <w:szCs w:val="28"/>
          <w:lang w:bidi="ur-PK"/>
        </w:rPr>
      </w:pPr>
    </w:p>
    <w:p w:rsidR="003C6971" w:rsidRDefault="00C921CF" w:rsidP="006143A8">
      <w:pPr>
        <w:jc w:val="center"/>
        <w:rPr>
          <w:rFonts w:ascii="Jameel Noori Nastaleeq" w:hAnsi="Jameel Noori Nastaleeq" w:cs="Jameel Noori Nastaleeq"/>
          <w:b/>
          <w:bCs/>
          <w:sz w:val="58"/>
          <w:szCs w:val="58"/>
          <w:u w:val="single"/>
          <w:lang w:bidi="ur-PK"/>
        </w:rPr>
      </w:pPr>
      <w:r w:rsidRPr="004B7E6E">
        <w:rPr>
          <w:rFonts w:ascii="Urdu Typesetting" w:hAnsi="Urdu Typesetting" w:cs="Urdu Typesetting" w:hint="cs"/>
          <w:b/>
          <w:bCs/>
          <w:sz w:val="28"/>
          <w:szCs w:val="28"/>
          <w:rtl/>
          <w:lang w:bidi="ur-PK"/>
        </w:rPr>
        <w:t>ہفتہ:۱۲</w:t>
      </w:r>
    </w:p>
    <w:tbl>
      <w:tblPr>
        <w:tblStyle w:val="TableGrid"/>
        <w:tblpPr w:leftFromText="180" w:rightFromText="180" w:vertAnchor="page" w:horzAnchor="margin" w:tblpY="1696"/>
        <w:tblW w:w="9985" w:type="dxa"/>
        <w:tblLook w:val="04A0" w:firstRow="1" w:lastRow="0" w:firstColumn="1" w:lastColumn="0" w:noHBand="0" w:noVBand="1"/>
      </w:tblPr>
      <w:tblGrid>
        <w:gridCol w:w="2131"/>
        <w:gridCol w:w="2573"/>
        <w:gridCol w:w="2245"/>
        <w:gridCol w:w="3036"/>
      </w:tblGrid>
      <w:tr w:rsidR="006143A8" w:rsidRPr="00A859E9" w:rsidTr="00C921CF">
        <w:trPr>
          <w:trHeight w:val="499"/>
        </w:trPr>
        <w:tc>
          <w:tcPr>
            <w:tcW w:w="2131" w:type="dxa"/>
          </w:tcPr>
          <w:p w:rsidR="006143A8" w:rsidRPr="00A859E9" w:rsidRDefault="006143A8" w:rsidP="006143A8">
            <w:pPr>
              <w:jc w:val="right"/>
              <w:rPr>
                <w:rFonts w:ascii="Urdu Typesetting" w:hAnsi="Urdu Typesetting" w:cs="Urdu Typesetting"/>
                <w:b/>
                <w:bCs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b/>
                <w:bCs/>
                <w:sz w:val="26"/>
                <w:szCs w:val="26"/>
                <w:rtl/>
                <w:lang w:bidi="ur-PK"/>
              </w:rPr>
              <w:t>ورک شیٹ</w:t>
            </w:r>
          </w:p>
        </w:tc>
        <w:tc>
          <w:tcPr>
            <w:tcW w:w="2573" w:type="dxa"/>
          </w:tcPr>
          <w:p w:rsidR="006143A8" w:rsidRPr="00A859E9" w:rsidRDefault="006143A8" w:rsidP="006143A8">
            <w:pPr>
              <w:jc w:val="right"/>
              <w:rPr>
                <w:rFonts w:ascii="Urdu Typesetting" w:hAnsi="Urdu Typesetting" w:cs="Urdu Typesetting"/>
                <w:b/>
                <w:bCs/>
                <w:sz w:val="26"/>
                <w:szCs w:val="26"/>
                <w:lang w:bidi="ur-PK"/>
              </w:rPr>
            </w:pPr>
            <w:r w:rsidRPr="00A859E9">
              <w:rPr>
                <w:rFonts w:ascii="Urdu Typesetting" w:hAnsi="Urdu Typesetting" w:cs="Urdu Typesetting"/>
                <w:b/>
                <w:bCs/>
                <w:sz w:val="26"/>
                <w:szCs w:val="26"/>
                <w:rtl/>
                <w:lang w:bidi="ur-PK"/>
              </w:rPr>
              <w:t>سرگرمی</w:t>
            </w:r>
          </w:p>
        </w:tc>
        <w:tc>
          <w:tcPr>
            <w:tcW w:w="2245" w:type="dxa"/>
          </w:tcPr>
          <w:p w:rsidR="006143A8" w:rsidRPr="00A859E9" w:rsidRDefault="006143A8" w:rsidP="006143A8">
            <w:pPr>
              <w:jc w:val="right"/>
              <w:rPr>
                <w:rFonts w:ascii="Urdu Typesetting" w:hAnsi="Urdu Typesetting" w:cs="Urdu Typesetting"/>
                <w:b/>
                <w:bCs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b/>
                <w:bCs/>
                <w:sz w:val="26"/>
                <w:szCs w:val="26"/>
                <w:rtl/>
                <w:lang w:bidi="ur-PK"/>
              </w:rPr>
              <w:t>عنوان</w:t>
            </w:r>
          </w:p>
        </w:tc>
        <w:tc>
          <w:tcPr>
            <w:tcW w:w="3036" w:type="dxa"/>
          </w:tcPr>
          <w:p w:rsidR="006143A8" w:rsidRPr="00A859E9" w:rsidRDefault="006143A8" w:rsidP="006143A8">
            <w:pPr>
              <w:jc w:val="right"/>
              <w:rPr>
                <w:rFonts w:ascii="Urdu Typesetting" w:hAnsi="Urdu Typesetting" w:cs="Urdu Typesetting"/>
                <w:b/>
                <w:bCs/>
                <w:sz w:val="26"/>
                <w:szCs w:val="26"/>
                <w:lang w:bidi="ur-PK"/>
              </w:rPr>
            </w:pPr>
            <w:r w:rsidRPr="00A859E9">
              <w:rPr>
                <w:rFonts w:ascii="Urdu Typesetting" w:hAnsi="Urdu Typesetting" w:cs="Urdu Typesetting"/>
                <w:b/>
                <w:bCs/>
                <w:sz w:val="26"/>
                <w:szCs w:val="26"/>
                <w:rtl/>
                <w:lang w:bidi="ur-PK"/>
              </w:rPr>
              <w:t>حاصلات تعلیم</w:t>
            </w:r>
          </w:p>
        </w:tc>
      </w:tr>
      <w:tr w:rsidR="006143A8" w:rsidRPr="00A859E9" w:rsidTr="00C921CF">
        <w:trPr>
          <w:trHeight w:val="1553"/>
        </w:trPr>
        <w:tc>
          <w:tcPr>
            <w:tcW w:w="2131" w:type="dxa"/>
          </w:tcPr>
          <w:p w:rsidR="006143A8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 xml:space="preserve">جملے بنائیں۔ ورک شیٹ دی جائےگی۔ </w:t>
            </w:r>
          </w:p>
          <w:p w:rsidR="006143A8" w:rsidRPr="00A859E9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</w:p>
        </w:tc>
        <w:tc>
          <w:tcPr>
            <w:tcW w:w="2573" w:type="dxa"/>
          </w:tcPr>
          <w:p w:rsidR="006143A8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متن کو فہم سے پڑھاجائے گا۔</w:t>
            </w:r>
          </w:p>
          <w:p w:rsidR="006143A8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 xml:space="preserve">ذخیرہ الفاظ کے ساتھ جملےبنا ئیں گے۔ </w:t>
            </w:r>
          </w:p>
          <w:p w:rsidR="006143A8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</w:p>
          <w:p w:rsidR="006143A8" w:rsidRPr="00A859E9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</w:p>
          <w:p w:rsidR="006143A8" w:rsidRPr="00A859E9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lang w:bidi="ur-PK"/>
              </w:rPr>
            </w:pPr>
          </w:p>
        </w:tc>
        <w:tc>
          <w:tcPr>
            <w:tcW w:w="2245" w:type="dxa"/>
          </w:tcPr>
          <w:p w:rsidR="006143A8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 xml:space="preserve">سمجھ دار بچہ </w:t>
            </w:r>
            <w:r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  <w:t>(</w:t>
            </w: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پڑھائی</w:t>
            </w:r>
            <w:r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  <w:t>)</w:t>
            </w:r>
            <w:r w:rsidRPr="00A859E9"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  <w:t xml:space="preserve"> </w:t>
            </w:r>
          </w:p>
          <w:p w:rsidR="006143A8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 xml:space="preserve">ذخیرہ الفاظ کے ساتھ جملےبنا نا، </w:t>
            </w:r>
          </w:p>
          <w:p w:rsidR="006143A8" w:rsidRPr="00A859E9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چڑیا اور چوہا</w:t>
            </w:r>
            <w:r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  <w:t>(</w:t>
            </w: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پڑھائی</w:t>
            </w:r>
            <w:r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  <w:t>)</w:t>
            </w: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 xml:space="preserve"> </w:t>
            </w:r>
          </w:p>
        </w:tc>
        <w:tc>
          <w:tcPr>
            <w:tcW w:w="3036" w:type="dxa"/>
          </w:tcPr>
          <w:p w:rsidR="006143A8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متن کو درست تلفظ کے ساتھ پڑھنے کا قابل ہو جائیں گے۔</w:t>
            </w:r>
          </w:p>
          <w:p w:rsidR="006143A8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جملے بنا سکیں گے۔</w:t>
            </w:r>
          </w:p>
          <w:p w:rsidR="006143A8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قومی زبان میں سادہ کہانی سن کرتفہیمی سوالات کے درست جواب دے سکیں گے۔</w:t>
            </w:r>
          </w:p>
          <w:p w:rsidR="006143A8" w:rsidRPr="00A859E9" w:rsidRDefault="006143A8" w:rsidP="006143A8">
            <w:pPr>
              <w:jc w:val="right"/>
              <w:rPr>
                <w:rFonts w:ascii="Urdu Typesetting" w:hAnsi="Urdu Typesetting" w:cs="Urdu Typesetting"/>
                <w:sz w:val="26"/>
                <w:szCs w:val="26"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 xml:space="preserve">  </w:t>
            </w:r>
          </w:p>
        </w:tc>
      </w:tr>
    </w:tbl>
    <w:p w:rsidR="00C921CF" w:rsidRDefault="00C921CF" w:rsidP="003C6971">
      <w:pPr>
        <w:rPr>
          <w:rFonts w:ascii="Jameel Noori Nastaleeq" w:hAnsi="Jameel Noori Nastaleeq" w:cs="Jameel Noori Nastaleeq"/>
          <w:b/>
          <w:bCs/>
          <w:sz w:val="58"/>
          <w:szCs w:val="58"/>
          <w:u w:val="single"/>
          <w:lang w:bidi="ur-PK"/>
        </w:rPr>
      </w:pPr>
    </w:p>
    <w:p w:rsidR="006143A8" w:rsidRDefault="006143A8" w:rsidP="006143A8">
      <w:pPr>
        <w:jc w:val="center"/>
        <w:rPr>
          <w:rFonts w:ascii="Jameel Noori Nastaleeq" w:hAnsi="Jameel Noori Nastaleeq" w:cs="Jameel Noori Nastaleeq"/>
          <w:b/>
          <w:bCs/>
          <w:sz w:val="58"/>
          <w:szCs w:val="58"/>
          <w:u w:val="single"/>
          <w:lang w:bidi="ur-PK"/>
        </w:rPr>
      </w:pPr>
    </w:p>
    <w:tbl>
      <w:tblPr>
        <w:tblStyle w:val="TableGrid"/>
        <w:tblpPr w:leftFromText="180" w:rightFromText="180" w:vertAnchor="page" w:horzAnchor="margin" w:tblpY="6751"/>
        <w:tblW w:w="9985" w:type="dxa"/>
        <w:tblLook w:val="04A0" w:firstRow="1" w:lastRow="0" w:firstColumn="1" w:lastColumn="0" w:noHBand="0" w:noVBand="1"/>
      </w:tblPr>
      <w:tblGrid>
        <w:gridCol w:w="2155"/>
        <w:gridCol w:w="2612"/>
        <w:gridCol w:w="2158"/>
        <w:gridCol w:w="3060"/>
      </w:tblGrid>
      <w:tr w:rsidR="00C921CF" w:rsidRPr="00A859E9" w:rsidTr="00C921CF">
        <w:trPr>
          <w:trHeight w:val="499"/>
        </w:trPr>
        <w:tc>
          <w:tcPr>
            <w:tcW w:w="2155" w:type="dxa"/>
          </w:tcPr>
          <w:p w:rsidR="00C921CF" w:rsidRPr="00A859E9" w:rsidRDefault="00C921CF" w:rsidP="00C921CF">
            <w:pPr>
              <w:jc w:val="right"/>
              <w:rPr>
                <w:rFonts w:ascii="Urdu Typesetting" w:hAnsi="Urdu Typesetting" w:cs="Urdu Typesetting"/>
                <w:b/>
                <w:bCs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b/>
                <w:bCs/>
                <w:sz w:val="26"/>
                <w:szCs w:val="26"/>
                <w:rtl/>
                <w:lang w:bidi="ur-PK"/>
              </w:rPr>
              <w:t>ورک شیٹ</w:t>
            </w:r>
          </w:p>
        </w:tc>
        <w:tc>
          <w:tcPr>
            <w:tcW w:w="2612" w:type="dxa"/>
          </w:tcPr>
          <w:p w:rsidR="00C921CF" w:rsidRPr="00A859E9" w:rsidRDefault="00C921CF" w:rsidP="00C921CF">
            <w:pPr>
              <w:jc w:val="right"/>
              <w:rPr>
                <w:rFonts w:ascii="Urdu Typesetting" w:hAnsi="Urdu Typesetting" w:cs="Urdu Typesetting"/>
                <w:b/>
                <w:bCs/>
                <w:sz w:val="26"/>
                <w:szCs w:val="26"/>
                <w:lang w:bidi="ur-PK"/>
              </w:rPr>
            </w:pPr>
            <w:r w:rsidRPr="00A859E9">
              <w:rPr>
                <w:rFonts w:ascii="Urdu Typesetting" w:hAnsi="Urdu Typesetting" w:cs="Urdu Typesetting"/>
                <w:b/>
                <w:bCs/>
                <w:sz w:val="26"/>
                <w:szCs w:val="26"/>
                <w:rtl/>
                <w:lang w:bidi="ur-PK"/>
              </w:rPr>
              <w:t>سرگرمی</w:t>
            </w:r>
          </w:p>
        </w:tc>
        <w:tc>
          <w:tcPr>
            <w:tcW w:w="2158" w:type="dxa"/>
          </w:tcPr>
          <w:p w:rsidR="00C921CF" w:rsidRPr="00A859E9" w:rsidRDefault="00C921CF" w:rsidP="00C921CF">
            <w:pPr>
              <w:jc w:val="right"/>
              <w:rPr>
                <w:rFonts w:ascii="Urdu Typesetting" w:hAnsi="Urdu Typesetting" w:cs="Urdu Typesetting"/>
                <w:b/>
                <w:bCs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b/>
                <w:bCs/>
                <w:sz w:val="26"/>
                <w:szCs w:val="26"/>
                <w:rtl/>
                <w:lang w:bidi="ur-PK"/>
              </w:rPr>
              <w:t>عنوان</w:t>
            </w:r>
          </w:p>
        </w:tc>
        <w:tc>
          <w:tcPr>
            <w:tcW w:w="3060" w:type="dxa"/>
          </w:tcPr>
          <w:p w:rsidR="00C921CF" w:rsidRPr="00A859E9" w:rsidRDefault="00C921CF" w:rsidP="00C921CF">
            <w:pPr>
              <w:jc w:val="right"/>
              <w:rPr>
                <w:rFonts w:ascii="Urdu Typesetting" w:hAnsi="Urdu Typesetting" w:cs="Urdu Typesetting"/>
                <w:b/>
                <w:bCs/>
                <w:sz w:val="26"/>
                <w:szCs w:val="26"/>
                <w:lang w:bidi="ur-PK"/>
              </w:rPr>
            </w:pPr>
            <w:r w:rsidRPr="00A859E9">
              <w:rPr>
                <w:rFonts w:ascii="Urdu Typesetting" w:hAnsi="Urdu Typesetting" w:cs="Urdu Typesetting"/>
                <w:b/>
                <w:bCs/>
                <w:sz w:val="26"/>
                <w:szCs w:val="26"/>
                <w:rtl/>
                <w:lang w:bidi="ur-PK"/>
              </w:rPr>
              <w:t>حاصلات تعلیم</w:t>
            </w:r>
          </w:p>
        </w:tc>
      </w:tr>
      <w:tr w:rsidR="00C921CF" w:rsidRPr="00A859E9" w:rsidTr="00C921CF">
        <w:trPr>
          <w:trHeight w:val="1553"/>
        </w:trPr>
        <w:tc>
          <w:tcPr>
            <w:tcW w:w="2155" w:type="dxa"/>
          </w:tcPr>
          <w:p w:rsidR="00C921CF" w:rsidRDefault="00C921CF" w:rsidP="00C921CF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 xml:space="preserve">واحد کے جمع لکھیں۔ ورک شیٹ دی جائےگی۔ </w:t>
            </w:r>
          </w:p>
          <w:p w:rsidR="00C921CF" w:rsidRPr="00A859E9" w:rsidRDefault="00C921CF" w:rsidP="00C921CF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</w:p>
        </w:tc>
        <w:tc>
          <w:tcPr>
            <w:tcW w:w="2612" w:type="dxa"/>
          </w:tcPr>
          <w:p w:rsidR="00C921CF" w:rsidRDefault="00C921CF" w:rsidP="00C921CF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متن کو فہم سے پڑھاجائے گا۔</w:t>
            </w:r>
          </w:p>
          <w:p w:rsidR="00C921CF" w:rsidRDefault="00C921CF" w:rsidP="00C921CF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 xml:space="preserve">سوالات جوابات کروائے جائیں گے۔ </w:t>
            </w:r>
          </w:p>
          <w:p w:rsidR="00C921CF" w:rsidRDefault="00C921CF" w:rsidP="00C921CF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 xml:space="preserve">مختلف تصاویر  کی مدد سے کہانی  کو لکھیں گے۔ </w:t>
            </w:r>
          </w:p>
          <w:p w:rsidR="00C921CF" w:rsidRDefault="00C921CF" w:rsidP="00C921CF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</w:p>
          <w:p w:rsidR="00C921CF" w:rsidRPr="00A859E9" w:rsidRDefault="00C921CF" w:rsidP="00C921CF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</w:p>
          <w:p w:rsidR="00C921CF" w:rsidRPr="00A859E9" w:rsidRDefault="00C921CF" w:rsidP="00C921CF">
            <w:pPr>
              <w:jc w:val="right"/>
              <w:rPr>
                <w:rFonts w:ascii="Urdu Typesetting" w:hAnsi="Urdu Typesetting" w:cs="Urdu Typesetting"/>
                <w:sz w:val="26"/>
                <w:szCs w:val="26"/>
                <w:lang w:bidi="ur-PK"/>
              </w:rPr>
            </w:pPr>
          </w:p>
        </w:tc>
        <w:tc>
          <w:tcPr>
            <w:tcW w:w="2158" w:type="dxa"/>
          </w:tcPr>
          <w:p w:rsidR="00C921CF" w:rsidRDefault="00C921CF" w:rsidP="00C921CF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 xml:space="preserve">واحد جمع </w:t>
            </w:r>
          </w:p>
          <w:p w:rsidR="00C921CF" w:rsidRDefault="00C921CF" w:rsidP="00C921CF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تفہیم</w:t>
            </w:r>
          </w:p>
          <w:p w:rsidR="00C921CF" w:rsidRPr="00A859E9" w:rsidRDefault="00C921CF" w:rsidP="00C921CF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کہانی</w:t>
            </w:r>
          </w:p>
        </w:tc>
        <w:tc>
          <w:tcPr>
            <w:tcW w:w="3060" w:type="dxa"/>
          </w:tcPr>
          <w:p w:rsidR="00C921CF" w:rsidRDefault="00C921CF" w:rsidP="00C921CF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واحد کے جمع لکھ سکیں گے۔</w:t>
            </w:r>
          </w:p>
          <w:p w:rsidR="00C921CF" w:rsidRDefault="00C921CF" w:rsidP="00C921CF">
            <w:pPr>
              <w:jc w:val="right"/>
              <w:rPr>
                <w:rFonts w:ascii="Urdu Typesetting" w:hAnsi="Urdu Typesetting" w:cs="Urdu Typesetting"/>
                <w:sz w:val="26"/>
                <w:szCs w:val="26"/>
                <w:rtl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متن کر پڑھ کے سوالات کے جوابات دے سکیں گے۔</w:t>
            </w:r>
          </w:p>
          <w:p w:rsidR="00C921CF" w:rsidRPr="00A859E9" w:rsidRDefault="00C921CF" w:rsidP="00C921CF">
            <w:pPr>
              <w:jc w:val="right"/>
              <w:rPr>
                <w:rFonts w:ascii="Urdu Typesetting" w:hAnsi="Urdu Typesetting" w:cs="Urdu Typesetting"/>
                <w:sz w:val="26"/>
                <w:szCs w:val="26"/>
                <w:lang w:bidi="ur-PK"/>
              </w:rPr>
            </w:pPr>
            <w:r>
              <w:rPr>
                <w:rFonts w:ascii="Urdu Typesetting" w:hAnsi="Urdu Typesetting" w:cs="Urdu Typesetting" w:hint="cs"/>
                <w:sz w:val="26"/>
                <w:szCs w:val="26"/>
                <w:rtl/>
                <w:lang w:bidi="ur-PK"/>
              </w:rPr>
              <w:t>تصاویر کی مدد سے کہانی لکھ سکیں گے۔</w:t>
            </w:r>
          </w:p>
        </w:tc>
      </w:tr>
    </w:tbl>
    <w:p w:rsidR="003C6971" w:rsidRDefault="003C6971" w:rsidP="003C6971">
      <w:pPr>
        <w:rPr>
          <w:rFonts w:ascii="Jameel Noori Nastaleeq" w:hAnsi="Jameel Noori Nastaleeq" w:cs="Jameel Noori Nastaleeq"/>
          <w:b/>
          <w:bCs/>
          <w:sz w:val="58"/>
          <w:szCs w:val="58"/>
          <w:u w:val="single"/>
          <w:lang w:bidi="ur-PK"/>
        </w:rPr>
      </w:pPr>
    </w:p>
    <w:p w:rsidR="003C6971" w:rsidRDefault="003C6971" w:rsidP="003C6971">
      <w:pPr>
        <w:rPr>
          <w:rFonts w:ascii="Jameel Noori Nastaleeq" w:hAnsi="Jameel Noori Nastaleeq" w:cs="Jameel Noori Nastaleeq"/>
          <w:b/>
          <w:bCs/>
          <w:sz w:val="58"/>
          <w:szCs w:val="58"/>
          <w:u w:val="single"/>
          <w:lang w:bidi="ur-PK"/>
        </w:rPr>
      </w:pPr>
    </w:p>
    <w:p w:rsidR="003C6971" w:rsidRDefault="003C6971" w:rsidP="003C6971">
      <w:pPr>
        <w:rPr>
          <w:rFonts w:ascii="Jameel Noori Nastaleeq" w:hAnsi="Jameel Noori Nastaleeq" w:cs="Jameel Noori Nastaleeq"/>
          <w:b/>
          <w:bCs/>
          <w:sz w:val="58"/>
          <w:szCs w:val="58"/>
          <w:u w:val="single"/>
          <w:lang w:bidi="ur-PK"/>
        </w:rPr>
      </w:pPr>
    </w:p>
    <w:p w:rsidR="003C6971" w:rsidRDefault="003C6971" w:rsidP="003C6971">
      <w:pPr>
        <w:rPr>
          <w:rFonts w:ascii="Jameel Noori Nastaleeq" w:hAnsi="Jameel Noori Nastaleeq" w:cs="Jameel Noori Nastaleeq"/>
          <w:b/>
          <w:bCs/>
          <w:sz w:val="58"/>
          <w:szCs w:val="58"/>
          <w:u w:val="single"/>
          <w:rtl/>
          <w:lang w:bidi="ur-PK"/>
        </w:rPr>
      </w:pPr>
    </w:p>
    <w:p w:rsidR="004B7E6E" w:rsidRDefault="003C6971" w:rsidP="003C6971">
      <w:pPr>
        <w:jc w:val="center"/>
        <w:rPr>
          <w:rFonts w:ascii="Urdu Typesetting" w:hAnsi="Urdu Typesetting" w:cs="Urdu Typesetting"/>
          <w:b/>
          <w:bCs/>
          <w:sz w:val="28"/>
          <w:szCs w:val="28"/>
          <w:lang w:bidi="ur-PK"/>
        </w:rPr>
      </w:pPr>
      <w:r w:rsidRPr="003C6971">
        <w:rPr>
          <w:rFonts w:ascii="Urdu Typesetting" w:hAnsi="Urdu Typesetting" w:cs="Urdu Typesetting" w:hint="cs"/>
          <w:b/>
          <w:bCs/>
          <w:sz w:val="28"/>
          <w:szCs w:val="28"/>
          <w:rtl/>
          <w:lang w:bidi="ur-PK"/>
        </w:rPr>
        <w:t xml:space="preserve">    </w:t>
      </w:r>
    </w:p>
    <w:p w:rsidR="003C6971" w:rsidRPr="003C6971" w:rsidRDefault="003C6971" w:rsidP="006143A8">
      <w:pPr>
        <w:jc w:val="center"/>
        <w:rPr>
          <w:rFonts w:ascii="Urdu Typesetting" w:hAnsi="Urdu Typesetting" w:cs="Urdu Typesetting"/>
          <w:b/>
          <w:bCs/>
          <w:sz w:val="28"/>
          <w:szCs w:val="28"/>
          <w:lang w:bidi="ur-PK"/>
        </w:rPr>
      </w:pPr>
      <w:r w:rsidRPr="003C6971">
        <w:rPr>
          <w:rFonts w:ascii="Urdu Typesetting" w:hAnsi="Urdu Typesetting" w:cs="Urdu Typesetting" w:hint="cs"/>
          <w:b/>
          <w:bCs/>
          <w:sz w:val="28"/>
          <w:szCs w:val="28"/>
          <w:rtl/>
          <w:lang w:bidi="ur-P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7E6E" w:rsidRDefault="004B7E6E" w:rsidP="003C6971">
      <w:pPr>
        <w:rPr>
          <w:rFonts w:ascii="Jameel Noori Nastaleeq" w:hAnsi="Jameel Noori Nastaleeq" w:cs="Jameel Noori Nastaleeq"/>
          <w:b/>
          <w:bCs/>
          <w:sz w:val="58"/>
          <w:szCs w:val="58"/>
          <w:u w:val="single"/>
          <w:lang w:bidi="ur-PK"/>
        </w:rPr>
      </w:pPr>
    </w:p>
    <w:p w:rsidR="004B7E6E" w:rsidRDefault="004B7E6E" w:rsidP="003C6971">
      <w:pPr>
        <w:rPr>
          <w:rFonts w:ascii="Jameel Noori Nastaleeq" w:hAnsi="Jameel Noori Nastaleeq" w:cs="Jameel Noori Nastaleeq"/>
          <w:b/>
          <w:bCs/>
          <w:sz w:val="58"/>
          <w:szCs w:val="58"/>
          <w:u w:val="single"/>
          <w:lang w:bidi="ur-PK"/>
        </w:rPr>
      </w:pPr>
    </w:p>
    <w:p w:rsidR="004B7E6E" w:rsidRDefault="004B7E6E" w:rsidP="003C6971">
      <w:pPr>
        <w:rPr>
          <w:rFonts w:ascii="Jameel Noori Nastaleeq" w:hAnsi="Jameel Noori Nastaleeq" w:cs="Jameel Noori Nastaleeq"/>
          <w:b/>
          <w:bCs/>
          <w:sz w:val="58"/>
          <w:szCs w:val="58"/>
          <w:u w:val="single"/>
          <w:lang w:bidi="ur-PK"/>
        </w:rPr>
      </w:pPr>
    </w:p>
    <w:p w:rsidR="004B7E6E" w:rsidRDefault="004B7E6E" w:rsidP="003C6971">
      <w:pPr>
        <w:rPr>
          <w:rFonts w:ascii="Jameel Noori Nastaleeq" w:hAnsi="Jameel Noori Nastaleeq" w:cs="Jameel Noori Nastaleeq"/>
          <w:b/>
          <w:bCs/>
          <w:sz w:val="58"/>
          <w:szCs w:val="58"/>
          <w:u w:val="single"/>
          <w:lang w:bidi="ur-PK"/>
        </w:rPr>
      </w:pPr>
    </w:p>
    <w:p w:rsidR="004B7E6E" w:rsidRDefault="004B7E6E" w:rsidP="003C6971">
      <w:pPr>
        <w:rPr>
          <w:rFonts w:ascii="Jameel Noori Nastaleeq" w:hAnsi="Jameel Noori Nastaleeq" w:cs="Jameel Noori Nastaleeq"/>
          <w:b/>
          <w:bCs/>
          <w:sz w:val="58"/>
          <w:szCs w:val="58"/>
          <w:u w:val="single"/>
          <w:lang w:bidi="ur-PK"/>
        </w:rPr>
      </w:pPr>
    </w:p>
    <w:p w:rsidR="004B7E6E" w:rsidRDefault="004B7E6E" w:rsidP="003C6971">
      <w:pPr>
        <w:rPr>
          <w:rFonts w:ascii="Jameel Noori Nastaleeq" w:hAnsi="Jameel Noori Nastaleeq" w:cs="Jameel Noori Nastaleeq"/>
          <w:b/>
          <w:bCs/>
          <w:sz w:val="58"/>
          <w:szCs w:val="58"/>
          <w:u w:val="single"/>
          <w:lang w:bidi="ur-PK"/>
        </w:rPr>
      </w:pPr>
    </w:p>
    <w:p w:rsidR="004B7E6E" w:rsidRDefault="004B7E6E" w:rsidP="003C6971">
      <w:pPr>
        <w:rPr>
          <w:rFonts w:ascii="Jameel Noori Nastaleeq" w:hAnsi="Jameel Noori Nastaleeq" w:cs="Jameel Noori Nastaleeq"/>
          <w:b/>
          <w:bCs/>
          <w:sz w:val="58"/>
          <w:szCs w:val="58"/>
          <w:u w:val="single"/>
          <w:rtl/>
          <w:lang w:bidi="ur-PK"/>
        </w:rPr>
      </w:pPr>
    </w:p>
    <w:p w:rsidR="003C6971" w:rsidRDefault="003C6971" w:rsidP="004B7E6E">
      <w:pPr>
        <w:rPr>
          <w:rFonts w:ascii="Jameel Noori Nastaleeq" w:hAnsi="Jameel Noori Nastaleeq" w:cs="Jameel Noori Nastaleeq"/>
          <w:b/>
          <w:bCs/>
          <w:sz w:val="58"/>
          <w:szCs w:val="58"/>
          <w:u w:val="single"/>
          <w:rtl/>
          <w:lang w:bidi="ur-PK"/>
        </w:rPr>
      </w:pPr>
    </w:p>
    <w:p w:rsidR="003C6971" w:rsidRDefault="003C6971" w:rsidP="003C6971">
      <w:pPr>
        <w:jc w:val="right"/>
        <w:rPr>
          <w:rFonts w:ascii="Jameel Noori Nastaleeq" w:hAnsi="Jameel Noori Nastaleeq" w:cs="Jameel Noori Nastaleeq"/>
          <w:b/>
          <w:bCs/>
          <w:sz w:val="58"/>
          <w:szCs w:val="58"/>
          <w:u w:val="single"/>
          <w:rtl/>
          <w:lang w:bidi="ur-PK"/>
        </w:rPr>
      </w:pPr>
    </w:p>
    <w:p w:rsidR="003C6971" w:rsidRDefault="003C6971" w:rsidP="003C6971">
      <w:pPr>
        <w:jc w:val="right"/>
        <w:rPr>
          <w:rFonts w:ascii="Jameel Noori Nastaleeq" w:hAnsi="Jameel Noori Nastaleeq" w:cs="Jameel Noori Nastaleeq"/>
          <w:b/>
          <w:bCs/>
          <w:sz w:val="58"/>
          <w:szCs w:val="58"/>
          <w:u w:val="single"/>
          <w:rtl/>
          <w:lang w:bidi="ur-PK"/>
        </w:rPr>
      </w:pPr>
    </w:p>
    <w:p w:rsidR="003C6971" w:rsidRDefault="003C6971" w:rsidP="003C6971">
      <w:pPr>
        <w:jc w:val="right"/>
        <w:rPr>
          <w:rFonts w:ascii="Jameel Noori Nastaleeq" w:hAnsi="Jameel Noori Nastaleeq" w:cs="Jameel Noori Nastaleeq"/>
          <w:b/>
          <w:bCs/>
          <w:sz w:val="58"/>
          <w:szCs w:val="58"/>
          <w:u w:val="single"/>
          <w:rtl/>
          <w:lang w:bidi="ur-PK"/>
        </w:rPr>
      </w:pPr>
    </w:p>
    <w:p w:rsidR="003C6971" w:rsidRDefault="003C6971" w:rsidP="003C6971">
      <w:pPr>
        <w:jc w:val="right"/>
        <w:rPr>
          <w:rFonts w:ascii="Jameel Noori Nastaleeq" w:hAnsi="Jameel Noori Nastaleeq" w:cs="Jameel Noori Nastaleeq"/>
          <w:b/>
          <w:bCs/>
          <w:sz w:val="58"/>
          <w:szCs w:val="58"/>
          <w:u w:val="single"/>
          <w:rtl/>
          <w:lang w:bidi="ur-PK"/>
        </w:rPr>
      </w:pPr>
    </w:p>
    <w:p w:rsidR="003C6971" w:rsidRDefault="003C6971" w:rsidP="003C6971">
      <w:pPr>
        <w:jc w:val="right"/>
        <w:rPr>
          <w:rFonts w:ascii="Jameel Noori Nastaleeq" w:hAnsi="Jameel Noori Nastaleeq" w:cs="Jameel Noori Nastaleeq"/>
          <w:b/>
          <w:bCs/>
          <w:sz w:val="58"/>
          <w:szCs w:val="58"/>
          <w:u w:val="single"/>
          <w:lang w:bidi="ur-PK"/>
        </w:rPr>
      </w:pPr>
    </w:p>
    <w:p w:rsidR="004B7E6E" w:rsidRDefault="004B7E6E" w:rsidP="003C6971">
      <w:pPr>
        <w:jc w:val="right"/>
        <w:rPr>
          <w:rFonts w:ascii="Jameel Noori Nastaleeq" w:hAnsi="Jameel Noori Nastaleeq" w:cs="Jameel Noori Nastaleeq"/>
          <w:b/>
          <w:bCs/>
          <w:sz w:val="58"/>
          <w:szCs w:val="58"/>
          <w:u w:val="single"/>
          <w:rtl/>
          <w:lang w:bidi="ur-PK"/>
        </w:rPr>
      </w:pPr>
    </w:p>
    <w:p w:rsidR="003C6971" w:rsidRDefault="003C6971" w:rsidP="003C6971">
      <w:pPr>
        <w:jc w:val="right"/>
        <w:rPr>
          <w:rFonts w:ascii="Jameel Noori Nastaleeq" w:hAnsi="Jameel Noori Nastaleeq" w:cs="Jameel Noori Nastaleeq"/>
          <w:b/>
          <w:bCs/>
          <w:sz w:val="58"/>
          <w:szCs w:val="58"/>
          <w:u w:val="single"/>
          <w:rtl/>
          <w:lang w:bidi="ur-PK"/>
        </w:rPr>
      </w:pPr>
    </w:p>
    <w:p w:rsidR="003C6971" w:rsidRPr="004B7E6E" w:rsidRDefault="003C6971" w:rsidP="006143A8">
      <w:pPr>
        <w:ind w:right="1710"/>
        <w:jc w:val="right"/>
        <w:rPr>
          <w:rFonts w:ascii="Urdu Typesetting" w:hAnsi="Urdu Typesetting" w:cs="Urdu Typesetting"/>
          <w:b/>
          <w:bCs/>
          <w:sz w:val="28"/>
          <w:szCs w:val="28"/>
          <w:lang w:bidi="ur-PK"/>
        </w:rPr>
      </w:pPr>
      <w:r w:rsidRPr="004B7E6E">
        <w:rPr>
          <w:rFonts w:ascii="Urdu Typesetting" w:hAnsi="Urdu Typesetting" w:cs="Urdu Typesetting" w:hint="cs"/>
          <w:b/>
          <w:bCs/>
          <w:sz w:val="28"/>
          <w:szCs w:val="28"/>
          <w:rtl/>
          <w:lang w:bidi="ur-P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5BA" w:rsidRDefault="00C305BA"/>
    <w:sectPr w:rsidR="00C305BA" w:rsidSect="00514434">
      <w:head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23" w:rsidRDefault="00922223" w:rsidP="00D60FEA">
      <w:pPr>
        <w:spacing w:after="0" w:line="240" w:lineRule="auto"/>
      </w:pPr>
      <w:r>
        <w:separator/>
      </w:r>
    </w:p>
  </w:endnote>
  <w:endnote w:type="continuationSeparator" w:id="0">
    <w:p w:rsidR="00922223" w:rsidRDefault="00922223" w:rsidP="00D6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Urdu Typesetting">
    <w:altName w:val="Courier New"/>
    <w:charset w:val="00"/>
    <w:family w:val="script"/>
    <w:pitch w:val="variable"/>
    <w:sig w:usb0="00000000" w:usb1="80000000" w:usb2="00000008" w:usb3="00000000" w:csb0="00000041" w:csb1="00000000"/>
  </w:font>
  <w:font w:name="Jameel no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23" w:rsidRDefault="00922223" w:rsidP="00D60FEA">
      <w:pPr>
        <w:spacing w:after="0" w:line="240" w:lineRule="auto"/>
      </w:pPr>
      <w:r>
        <w:separator/>
      </w:r>
    </w:p>
  </w:footnote>
  <w:footnote w:type="continuationSeparator" w:id="0">
    <w:p w:rsidR="00922223" w:rsidRDefault="00922223" w:rsidP="00D6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FEA" w:rsidRDefault="00D60FEA">
    <w:pPr>
      <w:pStyle w:val="Header"/>
    </w:pP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39A"/>
    <w:multiLevelType w:val="hybridMultilevel"/>
    <w:tmpl w:val="B0C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B20"/>
    <w:multiLevelType w:val="hybridMultilevel"/>
    <w:tmpl w:val="D278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2DAB"/>
    <w:multiLevelType w:val="hybridMultilevel"/>
    <w:tmpl w:val="7CA2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A4F57"/>
    <w:multiLevelType w:val="hybridMultilevel"/>
    <w:tmpl w:val="AB32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561E4"/>
    <w:multiLevelType w:val="hybridMultilevel"/>
    <w:tmpl w:val="68EE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124A7"/>
    <w:multiLevelType w:val="hybridMultilevel"/>
    <w:tmpl w:val="C6BA8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40F4"/>
    <w:multiLevelType w:val="hybridMultilevel"/>
    <w:tmpl w:val="0294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83148"/>
    <w:multiLevelType w:val="hybridMultilevel"/>
    <w:tmpl w:val="E500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B415C"/>
    <w:multiLevelType w:val="hybridMultilevel"/>
    <w:tmpl w:val="31760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6ADA"/>
    <w:multiLevelType w:val="hybridMultilevel"/>
    <w:tmpl w:val="3D3C8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21EF6"/>
    <w:multiLevelType w:val="hybridMultilevel"/>
    <w:tmpl w:val="82CEB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4117E"/>
    <w:multiLevelType w:val="hybridMultilevel"/>
    <w:tmpl w:val="C692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D631F"/>
    <w:multiLevelType w:val="hybridMultilevel"/>
    <w:tmpl w:val="CD140C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E6E42"/>
    <w:multiLevelType w:val="hybridMultilevel"/>
    <w:tmpl w:val="D8EEC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26928"/>
    <w:multiLevelType w:val="hybridMultilevel"/>
    <w:tmpl w:val="0EF0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363"/>
    <w:multiLevelType w:val="hybridMultilevel"/>
    <w:tmpl w:val="D3FC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923E2"/>
    <w:multiLevelType w:val="hybridMultilevel"/>
    <w:tmpl w:val="C6B6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C13"/>
    <w:multiLevelType w:val="hybridMultilevel"/>
    <w:tmpl w:val="C6261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02B9D"/>
    <w:multiLevelType w:val="hybridMultilevel"/>
    <w:tmpl w:val="DEF0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46B74"/>
    <w:multiLevelType w:val="hybridMultilevel"/>
    <w:tmpl w:val="CF4AF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309C3"/>
    <w:multiLevelType w:val="hybridMultilevel"/>
    <w:tmpl w:val="3B1A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3"/>
  </w:num>
  <w:num w:numId="5">
    <w:abstractNumId w:val="10"/>
  </w:num>
  <w:num w:numId="6">
    <w:abstractNumId w:val="19"/>
  </w:num>
  <w:num w:numId="7">
    <w:abstractNumId w:val="15"/>
  </w:num>
  <w:num w:numId="8">
    <w:abstractNumId w:val="3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6"/>
  </w:num>
  <w:num w:numId="14">
    <w:abstractNumId w:val="11"/>
  </w:num>
  <w:num w:numId="15">
    <w:abstractNumId w:val="9"/>
  </w:num>
  <w:num w:numId="16">
    <w:abstractNumId w:val="8"/>
  </w:num>
  <w:num w:numId="17">
    <w:abstractNumId w:val="18"/>
  </w:num>
  <w:num w:numId="18">
    <w:abstractNumId w:val="2"/>
  </w:num>
  <w:num w:numId="19">
    <w:abstractNumId w:val="7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E"/>
    <w:rsid w:val="000A415F"/>
    <w:rsid w:val="000B65BB"/>
    <w:rsid w:val="000F0D36"/>
    <w:rsid w:val="00124561"/>
    <w:rsid w:val="0018021B"/>
    <w:rsid w:val="001B54EC"/>
    <w:rsid w:val="00212C71"/>
    <w:rsid w:val="002551B2"/>
    <w:rsid w:val="0025602C"/>
    <w:rsid w:val="002E4E1B"/>
    <w:rsid w:val="0030036F"/>
    <w:rsid w:val="00322552"/>
    <w:rsid w:val="00347BAF"/>
    <w:rsid w:val="003C6971"/>
    <w:rsid w:val="00432388"/>
    <w:rsid w:val="004B7E6E"/>
    <w:rsid w:val="00514434"/>
    <w:rsid w:val="005E72C1"/>
    <w:rsid w:val="006143A8"/>
    <w:rsid w:val="006220F2"/>
    <w:rsid w:val="006C40C1"/>
    <w:rsid w:val="006D001B"/>
    <w:rsid w:val="006E5303"/>
    <w:rsid w:val="007A2CAE"/>
    <w:rsid w:val="007B33E1"/>
    <w:rsid w:val="007F1A49"/>
    <w:rsid w:val="007F54B0"/>
    <w:rsid w:val="00854B31"/>
    <w:rsid w:val="008E2EFC"/>
    <w:rsid w:val="0090229F"/>
    <w:rsid w:val="00922223"/>
    <w:rsid w:val="009539D9"/>
    <w:rsid w:val="009652EA"/>
    <w:rsid w:val="00981FF5"/>
    <w:rsid w:val="009908A3"/>
    <w:rsid w:val="00A525AE"/>
    <w:rsid w:val="00A53E33"/>
    <w:rsid w:val="00A96C2A"/>
    <w:rsid w:val="00AB0B12"/>
    <w:rsid w:val="00BE658E"/>
    <w:rsid w:val="00BE7EDB"/>
    <w:rsid w:val="00C05118"/>
    <w:rsid w:val="00C10707"/>
    <w:rsid w:val="00C1366E"/>
    <w:rsid w:val="00C305BA"/>
    <w:rsid w:val="00C416C6"/>
    <w:rsid w:val="00C42624"/>
    <w:rsid w:val="00C565F4"/>
    <w:rsid w:val="00C6033C"/>
    <w:rsid w:val="00C759DB"/>
    <w:rsid w:val="00C921CF"/>
    <w:rsid w:val="00CC7656"/>
    <w:rsid w:val="00CC7EFC"/>
    <w:rsid w:val="00D60FEA"/>
    <w:rsid w:val="00D956A0"/>
    <w:rsid w:val="00D97DF4"/>
    <w:rsid w:val="00DA5E4E"/>
    <w:rsid w:val="00DF428D"/>
    <w:rsid w:val="00E16007"/>
    <w:rsid w:val="00E41B8D"/>
    <w:rsid w:val="00E54AB3"/>
    <w:rsid w:val="00EF554E"/>
    <w:rsid w:val="00F24D06"/>
    <w:rsid w:val="00F5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018E4"/>
  <w15:chartTrackingRefBased/>
  <w15:docId w15:val="{3B995426-ADB2-4153-8833-01192614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7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FEA"/>
  </w:style>
  <w:style w:type="paragraph" w:styleId="Footer">
    <w:name w:val="footer"/>
    <w:basedOn w:val="Normal"/>
    <w:link w:val="FooterChar"/>
    <w:uiPriority w:val="99"/>
    <w:unhideWhenUsed/>
    <w:rsid w:val="00D6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FEA"/>
  </w:style>
  <w:style w:type="paragraph" w:styleId="ListParagraph">
    <w:name w:val="List Paragraph"/>
    <w:basedOn w:val="Normal"/>
    <w:uiPriority w:val="34"/>
    <w:qFormat/>
    <w:rsid w:val="00C41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E4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72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9_CXK8y78g&amp;list=RDCMUCuj9mDyC62iZe57fJp8Hdvg&amp;index=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k9_CXK8y78g&amp;list=RDCMUCuj9mDyC62iZe57fJp8Hdvg&amp;index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BHiOhCKln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2021-03-16T13:35:00Z</dcterms:created>
  <dcterms:modified xsi:type="dcterms:W3CDTF">2021-05-25T17:01:00Z</dcterms:modified>
</cp:coreProperties>
</file>